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12B951" w14:textId="6CF5E112" w:rsidR="008C588F" w:rsidRDefault="008C588F">
      <w:pPr>
        <w:spacing w:line="240" w:lineRule="auto"/>
        <w:rPr>
          <w:rFonts w:cs="Arial"/>
          <w:b/>
          <w:color w:val="000000"/>
          <w:sz w:val="24"/>
        </w:rPr>
      </w:pPr>
    </w:p>
    <w:p w14:paraId="355C3CC1" w14:textId="77777777" w:rsidR="008C588F" w:rsidRDefault="008C588F">
      <w:pPr>
        <w:spacing w:line="240" w:lineRule="auto"/>
        <w:rPr>
          <w:rFonts w:cs="Arial"/>
          <w:b/>
          <w:color w:val="000000"/>
          <w:sz w:val="24"/>
        </w:rPr>
      </w:pPr>
    </w:p>
    <w:p w14:paraId="2E939A45" w14:textId="77777777" w:rsidR="008C588F" w:rsidRDefault="008C588F">
      <w:pPr>
        <w:spacing w:line="240" w:lineRule="auto"/>
        <w:rPr>
          <w:rFonts w:cs="Arial"/>
          <w:b/>
          <w:color w:val="000000"/>
          <w:sz w:val="24"/>
        </w:rPr>
      </w:pPr>
      <w:bookmarkStart w:id="0" w:name="_GoBack"/>
      <w:bookmarkEnd w:id="0"/>
    </w:p>
    <w:p w14:paraId="6F9220F4" w14:textId="77777777" w:rsidR="008C588F" w:rsidRDefault="008C588F">
      <w:pPr>
        <w:jc w:val="center"/>
        <w:rPr>
          <w:rFonts w:eastAsia="Cambria" w:cs="Cambria"/>
          <w:b/>
          <w:sz w:val="32"/>
          <w:szCs w:val="32"/>
        </w:rPr>
      </w:pPr>
    </w:p>
    <w:p w14:paraId="54073351" w14:textId="77777777" w:rsidR="008C588F" w:rsidRDefault="00767118">
      <w:pPr>
        <w:spacing w:line="240" w:lineRule="auto"/>
        <w:jc w:val="center"/>
        <w:rPr>
          <w:rFonts w:cs="Arial"/>
          <w:b/>
          <w:color w:val="000000"/>
          <w:sz w:val="24"/>
        </w:rPr>
      </w:pPr>
      <w:r>
        <w:rPr>
          <w:rFonts w:eastAsia="Cambria" w:cs="Cambria"/>
          <w:b/>
          <w:spacing w:val="-10"/>
          <w:sz w:val="32"/>
          <w:szCs w:val="56"/>
        </w:rPr>
        <w:t>Opa Manfred hat finanzielle Probleme</w:t>
      </w:r>
      <w:r>
        <w:rPr>
          <w:rStyle w:val="Funotenzeichen"/>
          <w:rFonts w:eastAsia="Cambria" w:cs="Cambria"/>
          <w:b/>
          <w:spacing w:val="-10"/>
          <w:sz w:val="32"/>
          <w:szCs w:val="56"/>
        </w:rPr>
        <w:footnoteReference w:id="1"/>
      </w:r>
    </w:p>
    <w:p w14:paraId="67584682" w14:textId="77777777" w:rsidR="008C588F" w:rsidRDefault="008C588F">
      <w:pPr>
        <w:spacing w:line="240" w:lineRule="auto"/>
        <w:rPr>
          <w:rFonts w:cs="Arial"/>
          <w:b/>
          <w:color w:val="000000"/>
          <w:sz w:val="24"/>
        </w:rPr>
      </w:pPr>
    </w:p>
    <w:p w14:paraId="4095DA4B" w14:textId="77777777" w:rsidR="008C588F" w:rsidRDefault="00767118">
      <w:pPr>
        <w:spacing w:line="240" w:lineRule="auto"/>
        <w:jc w:val="center"/>
        <w:rPr>
          <w:rFonts w:cs="Arial"/>
          <w:b/>
          <w:color w:val="000000"/>
          <w:sz w:val="24"/>
        </w:rPr>
      </w:pPr>
      <w:r>
        <w:rPr>
          <w:rFonts w:cs="Arial"/>
          <w:b/>
          <w:noProof/>
          <w:color w:val="000000"/>
          <w:sz w:val="24"/>
          <w:lang w:eastAsia="de-DE"/>
        </w:rPr>
        <mc:AlternateContent>
          <mc:Choice Requires="wpg">
            <w:drawing>
              <wp:inline distT="0" distB="0" distL="0" distR="0" wp14:anchorId="72C439F4" wp14:editId="6CF04BAF">
                <wp:extent cx="1800000" cy="1800000"/>
                <wp:effectExtent l="0" t="0" r="0" b="0"/>
                <wp:docPr id="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 190.png"/>
                        <pic:cNvPicPr>
                          <a:picLocks noChangeAspect="1"/>
                        </pic:cNvPicPr>
                      </pic:nvPicPr>
                      <pic:blipFill>
                        <a:blip r:embed="rId8"/>
                        <a:stretch/>
                      </pic:blipFill>
                      <pic:spPr bwMode="auto">
                        <a:xfrm>
                          <a:off x="0" y="0"/>
                          <a:ext cx="1800000" cy="18000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141.7pt;height:141.7pt;" stroked="false">
                <v:path textboxrect="0,0,0,0"/>
                <v:imagedata r:id="rId21" o:title=""/>
              </v:shape>
            </w:pict>
          </mc:Fallback>
        </mc:AlternateContent>
      </w:r>
    </w:p>
    <w:p w14:paraId="4FE44CC2" w14:textId="77777777" w:rsidR="008C588F" w:rsidRDefault="008C588F">
      <w:pPr>
        <w:spacing w:line="240" w:lineRule="auto"/>
        <w:rPr>
          <w:rFonts w:cs="Arial"/>
          <w:b/>
          <w:color w:val="000000"/>
          <w:sz w:val="24"/>
        </w:rPr>
      </w:pPr>
    </w:p>
    <w:p w14:paraId="04617C55" w14:textId="77777777" w:rsidR="008C588F" w:rsidRDefault="008C588F">
      <w:pPr>
        <w:spacing w:line="240" w:lineRule="auto"/>
        <w:rPr>
          <w:rFonts w:cs="Arial"/>
          <w:b/>
          <w:color w:val="000000"/>
          <w:sz w:val="24"/>
        </w:rPr>
      </w:pPr>
    </w:p>
    <w:sdt>
      <w:sdtPr>
        <w:rPr>
          <w:rFonts w:eastAsia="Calibri" w:cs="Times New Roman"/>
          <w:color w:val="auto"/>
          <w:szCs w:val="22"/>
          <w:lang w:eastAsia="en-US"/>
        </w:rPr>
        <w:id w:val="1331180468"/>
        <w:docPartObj>
          <w:docPartGallery w:val="Table of Contents"/>
          <w:docPartUnique/>
        </w:docPartObj>
      </w:sdtPr>
      <w:sdtEndPr/>
      <w:sdtContent>
        <w:p w14:paraId="2AEB71CB" w14:textId="77777777" w:rsidR="008C588F" w:rsidRDefault="00767118">
          <w:pPr>
            <w:pStyle w:val="Inhaltsverzeichnisberschrift"/>
          </w:pPr>
          <w:r>
            <w:t>Inhalt</w:t>
          </w:r>
        </w:p>
        <w:p w14:paraId="3900E062" w14:textId="77777777" w:rsidR="0068494B" w:rsidRDefault="00767118" w:rsidP="0068494B">
          <w:pPr>
            <w:pStyle w:val="Verzeichnis1"/>
            <w:spacing w:after="0"/>
            <w:rPr>
              <w:rFonts w:asciiTheme="minorHAnsi" w:eastAsiaTheme="minorEastAsia" w:hAnsiTheme="minorHAnsi" w:cstheme="minorBidi"/>
              <w:b w:val="0"/>
              <w:noProof/>
              <w:sz w:val="22"/>
              <w:lang w:eastAsia="de-DE"/>
            </w:rPr>
          </w:pPr>
          <w:r>
            <w:rPr>
              <w:rFonts w:cs="Arial"/>
              <w:b w:val="0"/>
              <w:bCs/>
              <w:sz w:val="28"/>
            </w:rPr>
            <w:fldChar w:fldCharType="begin"/>
          </w:r>
          <w:r>
            <w:rPr>
              <w:rFonts w:cs="Arial"/>
              <w:bCs/>
            </w:rPr>
            <w:instrText xml:space="preserve"> TOC \o "1-3" \h \z \u </w:instrText>
          </w:r>
          <w:r>
            <w:rPr>
              <w:rFonts w:cs="Arial"/>
              <w:b w:val="0"/>
              <w:bCs/>
              <w:sz w:val="28"/>
            </w:rPr>
            <w:fldChar w:fldCharType="separate"/>
          </w:r>
          <w:hyperlink w:anchor="_Toc25754107" w:history="1">
            <w:r w:rsidR="0068494B" w:rsidRPr="00876A7F">
              <w:rPr>
                <w:rStyle w:val="Hyperlink"/>
                <w:noProof/>
              </w:rPr>
              <w:t>1</w:t>
            </w:r>
            <w:r w:rsidR="0068494B">
              <w:rPr>
                <w:rFonts w:asciiTheme="minorHAnsi" w:eastAsiaTheme="minorEastAsia" w:hAnsiTheme="minorHAnsi" w:cstheme="minorBidi"/>
                <w:b w:val="0"/>
                <w:noProof/>
                <w:sz w:val="22"/>
                <w:lang w:eastAsia="de-DE"/>
              </w:rPr>
              <w:tab/>
            </w:r>
            <w:r w:rsidR="0068494B" w:rsidRPr="00876A7F">
              <w:rPr>
                <w:rStyle w:val="Hyperlink"/>
                <w:noProof/>
              </w:rPr>
              <w:t>Überblick über das Materialset</w:t>
            </w:r>
            <w:r w:rsidR="0068494B">
              <w:rPr>
                <w:noProof/>
                <w:webHidden/>
              </w:rPr>
              <w:tab/>
            </w:r>
            <w:r w:rsidR="0068494B">
              <w:rPr>
                <w:noProof/>
                <w:webHidden/>
              </w:rPr>
              <w:fldChar w:fldCharType="begin"/>
            </w:r>
            <w:r w:rsidR="0068494B">
              <w:rPr>
                <w:noProof/>
                <w:webHidden/>
              </w:rPr>
              <w:instrText xml:space="preserve"> PAGEREF _Toc25754107 \h </w:instrText>
            </w:r>
            <w:r w:rsidR="0068494B">
              <w:rPr>
                <w:noProof/>
                <w:webHidden/>
              </w:rPr>
            </w:r>
            <w:r w:rsidR="0068494B">
              <w:rPr>
                <w:noProof/>
                <w:webHidden/>
              </w:rPr>
              <w:fldChar w:fldCharType="separate"/>
            </w:r>
            <w:r w:rsidR="00947D13">
              <w:rPr>
                <w:noProof/>
                <w:webHidden/>
              </w:rPr>
              <w:t>2</w:t>
            </w:r>
            <w:r w:rsidR="0068494B">
              <w:rPr>
                <w:noProof/>
                <w:webHidden/>
              </w:rPr>
              <w:fldChar w:fldCharType="end"/>
            </w:r>
          </w:hyperlink>
        </w:p>
        <w:p w14:paraId="71ACD8A7" w14:textId="0E2F99EA" w:rsidR="0068494B" w:rsidRDefault="00FA6DD5" w:rsidP="0068494B">
          <w:pPr>
            <w:pStyle w:val="Verzeichnis2"/>
            <w:ind w:hanging="993"/>
            <w:rPr>
              <w:rFonts w:asciiTheme="minorHAnsi" w:eastAsiaTheme="minorEastAsia" w:hAnsiTheme="minorHAnsi" w:cstheme="minorBidi"/>
              <w:noProof/>
              <w:sz w:val="22"/>
              <w:lang w:eastAsia="de-DE"/>
            </w:rPr>
          </w:pPr>
          <w:hyperlink w:anchor="_Toc25754108" w:history="1">
            <w:r w:rsidR="0068494B" w:rsidRPr="00876A7F">
              <w:rPr>
                <w:rStyle w:val="Hyperlink"/>
                <w:noProof/>
              </w:rPr>
              <w:t>1.1</w:t>
            </w:r>
            <w:r w:rsidR="0068494B">
              <w:rPr>
                <w:rFonts w:asciiTheme="minorHAnsi" w:eastAsiaTheme="minorEastAsia" w:hAnsiTheme="minorHAnsi" w:cstheme="minorBidi"/>
                <w:noProof/>
                <w:sz w:val="22"/>
                <w:lang w:eastAsia="de-DE"/>
              </w:rPr>
              <w:t xml:space="preserve"> </w:t>
            </w:r>
            <w:r w:rsidR="00DB70B4">
              <w:rPr>
                <w:rFonts w:asciiTheme="minorHAnsi" w:eastAsiaTheme="minorEastAsia" w:hAnsiTheme="minorHAnsi" w:cstheme="minorBidi"/>
                <w:noProof/>
                <w:sz w:val="22"/>
                <w:lang w:eastAsia="de-DE"/>
              </w:rPr>
              <w:tab/>
            </w:r>
            <w:r w:rsidR="0068494B" w:rsidRPr="00876A7F">
              <w:rPr>
                <w:rStyle w:val="Hyperlink"/>
                <w:noProof/>
              </w:rPr>
              <w:t>Das Materialset im CurVe-Kompetenzmodell</w:t>
            </w:r>
            <w:r w:rsidR="0068494B">
              <w:rPr>
                <w:noProof/>
                <w:webHidden/>
              </w:rPr>
              <w:tab/>
            </w:r>
            <w:r w:rsidR="0068494B">
              <w:rPr>
                <w:noProof/>
                <w:webHidden/>
              </w:rPr>
              <w:fldChar w:fldCharType="begin"/>
            </w:r>
            <w:r w:rsidR="0068494B">
              <w:rPr>
                <w:noProof/>
                <w:webHidden/>
              </w:rPr>
              <w:instrText xml:space="preserve"> PAGEREF _Toc25754108 \h </w:instrText>
            </w:r>
            <w:r w:rsidR="0068494B">
              <w:rPr>
                <w:noProof/>
                <w:webHidden/>
              </w:rPr>
            </w:r>
            <w:r w:rsidR="0068494B">
              <w:rPr>
                <w:noProof/>
                <w:webHidden/>
              </w:rPr>
              <w:fldChar w:fldCharType="separate"/>
            </w:r>
            <w:r w:rsidR="00947D13">
              <w:rPr>
                <w:noProof/>
                <w:webHidden/>
              </w:rPr>
              <w:t>2</w:t>
            </w:r>
            <w:r w:rsidR="0068494B">
              <w:rPr>
                <w:noProof/>
                <w:webHidden/>
              </w:rPr>
              <w:fldChar w:fldCharType="end"/>
            </w:r>
          </w:hyperlink>
        </w:p>
        <w:p w14:paraId="0F0082B2" w14:textId="53305895" w:rsidR="0068494B" w:rsidRDefault="00FA6DD5" w:rsidP="0068494B">
          <w:pPr>
            <w:pStyle w:val="Verzeichnis2"/>
            <w:ind w:hanging="993"/>
            <w:rPr>
              <w:rFonts w:asciiTheme="minorHAnsi" w:eastAsiaTheme="minorEastAsia" w:hAnsiTheme="minorHAnsi" w:cstheme="minorBidi"/>
              <w:noProof/>
              <w:sz w:val="22"/>
              <w:lang w:eastAsia="de-DE"/>
            </w:rPr>
          </w:pPr>
          <w:hyperlink w:anchor="_Toc25754109" w:history="1">
            <w:r w:rsidR="0068494B" w:rsidRPr="00876A7F">
              <w:rPr>
                <w:rStyle w:val="Hyperlink"/>
                <w:noProof/>
              </w:rPr>
              <w:t>1.2</w:t>
            </w:r>
            <w:r w:rsidR="0068494B">
              <w:rPr>
                <w:rFonts w:asciiTheme="minorHAnsi" w:eastAsiaTheme="minorEastAsia" w:hAnsiTheme="minorHAnsi" w:cstheme="minorBidi"/>
                <w:noProof/>
                <w:sz w:val="22"/>
                <w:lang w:eastAsia="de-DE"/>
              </w:rPr>
              <w:t xml:space="preserve"> </w:t>
            </w:r>
            <w:r w:rsidR="00DB70B4">
              <w:rPr>
                <w:rFonts w:asciiTheme="minorHAnsi" w:eastAsiaTheme="minorEastAsia" w:hAnsiTheme="minorHAnsi" w:cstheme="minorBidi"/>
                <w:noProof/>
                <w:sz w:val="22"/>
                <w:lang w:eastAsia="de-DE"/>
              </w:rPr>
              <w:tab/>
            </w:r>
            <w:r w:rsidR="0068494B" w:rsidRPr="00876A7F">
              <w:rPr>
                <w:rStyle w:val="Hyperlink"/>
                <w:noProof/>
              </w:rPr>
              <w:t>Die Inhalte des Materialsets</w:t>
            </w:r>
            <w:r w:rsidR="0068494B">
              <w:rPr>
                <w:noProof/>
                <w:webHidden/>
              </w:rPr>
              <w:tab/>
            </w:r>
            <w:r w:rsidR="0068494B">
              <w:rPr>
                <w:noProof/>
                <w:webHidden/>
              </w:rPr>
              <w:fldChar w:fldCharType="begin"/>
            </w:r>
            <w:r w:rsidR="0068494B">
              <w:rPr>
                <w:noProof/>
                <w:webHidden/>
              </w:rPr>
              <w:instrText xml:space="preserve"> PAGEREF _Toc25754109 \h </w:instrText>
            </w:r>
            <w:r w:rsidR="0068494B">
              <w:rPr>
                <w:noProof/>
                <w:webHidden/>
              </w:rPr>
            </w:r>
            <w:r w:rsidR="0068494B">
              <w:rPr>
                <w:noProof/>
                <w:webHidden/>
              </w:rPr>
              <w:fldChar w:fldCharType="separate"/>
            </w:r>
            <w:r w:rsidR="00947D13">
              <w:rPr>
                <w:noProof/>
                <w:webHidden/>
              </w:rPr>
              <w:t>3</w:t>
            </w:r>
            <w:r w:rsidR="0068494B">
              <w:rPr>
                <w:noProof/>
                <w:webHidden/>
              </w:rPr>
              <w:fldChar w:fldCharType="end"/>
            </w:r>
          </w:hyperlink>
        </w:p>
        <w:p w14:paraId="21A29C3D" w14:textId="77777777" w:rsidR="0068494B" w:rsidRDefault="00FA6DD5" w:rsidP="0068494B">
          <w:pPr>
            <w:pStyle w:val="Verzeichnis1"/>
            <w:spacing w:after="0"/>
            <w:rPr>
              <w:rFonts w:asciiTheme="minorHAnsi" w:eastAsiaTheme="minorEastAsia" w:hAnsiTheme="minorHAnsi" w:cstheme="minorBidi"/>
              <w:b w:val="0"/>
              <w:noProof/>
              <w:sz w:val="22"/>
              <w:lang w:eastAsia="de-DE"/>
            </w:rPr>
          </w:pPr>
          <w:hyperlink w:anchor="_Toc25754110" w:history="1">
            <w:r w:rsidR="0068494B" w:rsidRPr="00876A7F">
              <w:rPr>
                <w:rStyle w:val="Hyperlink"/>
                <w:rFonts w:cs="Arial"/>
                <w:noProof/>
              </w:rPr>
              <w:t>2</w:t>
            </w:r>
            <w:r w:rsidR="0068494B">
              <w:rPr>
                <w:rFonts w:asciiTheme="minorHAnsi" w:eastAsiaTheme="minorEastAsia" w:hAnsiTheme="minorHAnsi" w:cstheme="minorBidi"/>
                <w:b w:val="0"/>
                <w:noProof/>
                <w:sz w:val="22"/>
                <w:lang w:eastAsia="de-DE"/>
              </w:rPr>
              <w:tab/>
            </w:r>
            <w:r w:rsidR="0068494B" w:rsidRPr="00876A7F">
              <w:rPr>
                <w:rStyle w:val="Hyperlink"/>
                <w:noProof/>
              </w:rPr>
              <w:t>Sammlung der Materialien für Lernende</w:t>
            </w:r>
            <w:r w:rsidR="0068494B">
              <w:rPr>
                <w:noProof/>
                <w:webHidden/>
              </w:rPr>
              <w:tab/>
            </w:r>
            <w:r w:rsidR="0068494B">
              <w:rPr>
                <w:noProof/>
                <w:webHidden/>
              </w:rPr>
              <w:fldChar w:fldCharType="begin"/>
            </w:r>
            <w:r w:rsidR="0068494B">
              <w:rPr>
                <w:noProof/>
                <w:webHidden/>
              </w:rPr>
              <w:instrText xml:space="preserve"> PAGEREF _Toc25754110 \h </w:instrText>
            </w:r>
            <w:r w:rsidR="0068494B">
              <w:rPr>
                <w:noProof/>
                <w:webHidden/>
              </w:rPr>
            </w:r>
            <w:r w:rsidR="0068494B">
              <w:rPr>
                <w:noProof/>
                <w:webHidden/>
              </w:rPr>
              <w:fldChar w:fldCharType="separate"/>
            </w:r>
            <w:r w:rsidR="00947D13">
              <w:rPr>
                <w:noProof/>
                <w:webHidden/>
              </w:rPr>
              <w:t>4</w:t>
            </w:r>
            <w:r w:rsidR="0068494B">
              <w:rPr>
                <w:noProof/>
                <w:webHidden/>
              </w:rPr>
              <w:fldChar w:fldCharType="end"/>
            </w:r>
          </w:hyperlink>
        </w:p>
        <w:p w14:paraId="7650A520" w14:textId="00C33D46" w:rsidR="0068494B" w:rsidRDefault="00FA6DD5" w:rsidP="0068494B">
          <w:pPr>
            <w:pStyle w:val="Verzeichnis2"/>
            <w:ind w:hanging="993"/>
            <w:rPr>
              <w:rFonts w:asciiTheme="minorHAnsi" w:eastAsiaTheme="minorEastAsia" w:hAnsiTheme="minorHAnsi" w:cstheme="minorBidi"/>
              <w:noProof/>
              <w:sz w:val="22"/>
              <w:lang w:eastAsia="de-DE"/>
            </w:rPr>
          </w:pPr>
          <w:hyperlink w:anchor="_Toc25754111" w:history="1">
            <w:r w:rsidR="0068494B" w:rsidRPr="00876A7F">
              <w:rPr>
                <w:rStyle w:val="Hyperlink"/>
                <w:noProof/>
              </w:rPr>
              <w:t>2.1</w:t>
            </w:r>
            <w:r w:rsidR="0068494B">
              <w:rPr>
                <w:rStyle w:val="Hyperlink"/>
                <w:noProof/>
              </w:rPr>
              <w:t xml:space="preserve"> </w:t>
            </w:r>
            <w:r w:rsidR="00DB70B4">
              <w:rPr>
                <w:rStyle w:val="Hyperlink"/>
                <w:noProof/>
              </w:rPr>
              <w:tab/>
            </w:r>
            <w:r w:rsidR="0068494B" w:rsidRPr="00876A7F">
              <w:rPr>
                <w:rStyle w:val="Hyperlink"/>
                <w:noProof/>
              </w:rPr>
              <w:t>Ankergeschichte</w:t>
            </w:r>
            <w:r w:rsidR="0068494B">
              <w:rPr>
                <w:noProof/>
                <w:webHidden/>
              </w:rPr>
              <w:tab/>
            </w:r>
            <w:r w:rsidR="0068494B">
              <w:rPr>
                <w:noProof/>
                <w:webHidden/>
              </w:rPr>
              <w:fldChar w:fldCharType="begin"/>
            </w:r>
            <w:r w:rsidR="0068494B">
              <w:rPr>
                <w:noProof/>
                <w:webHidden/>
              </w:rPr>
              <w:instrText xml:space="preserve"> PAGEREF _Toc25754111 \h </w:instrText>
            </w:r>
            <w:r w:rsidR="0068494B">
              <w:rPr>
                <w:noProof/>
                <w:webHidden/>
              </w:rPr>
            </w:r>
            <w:r w:rsidR="0068494B">
              <w:rPr>
                <w:noProof/>
                <w:webHidden/>
              </w:rPr>
              <w:fldChar w:fldCharType="separate"/>
            </w:r>
            <w:r w:rsidR="00947D13">
              <w:rPr>
                <w:noProof/>
                <w:webHidden/>
              </w:rPr>
              <w:t>5</w:t>
            </w:r>
            <w:r w:rsidR="0068494B">
              <w:rPr>
                <w:noProof/>
                <w:webHidden/>
              </w:rPr>
              <w:fldChar w:fldCharType="end"/>
            </w:r>
          </w:hyperlink>
        </w:p>
        <w:p w14:paraId="0EDBBC15" w14:textId="5D12648B" w:rsidR="0068494B" w:rsidRDefault="00FA6DD5" w:rsidP="0068494B">
          <w:pPr>
            <w:pStyle w:val="Verzeichnis2"/>
            <w:ind w:hanging="993"/>
            <w:rPr>
              <w:rFonts w:asciiTheme="minorHAnsi" w:eastAsiaTheme="minorEastAsia" w:hAnsiTheme="minorHAnsi" w:cstheme="minorBidi"/>
              <w:noProof/>
              <w:sz w:val="22"/>
              <w:lang w:eastAsia="de-DE"/>
            </w:rPr>
          </w:pPr>
          <w:hyperlink w:anchor="_Toc25754112" w:history="1">
            <w:r w:rsidR="0068494B" w:rsidRPr="00876A7F">
              <w:rPr>
                <w:rStyle w:val="Hyperlink"/>
                <w:noProof/>
              </w:rPr>
              <w:t>2.2</w:t>
            </w:r>
            <w:r w:rsidR="0068494B">
              <w:rPr>
                <w:rStyle w:val="Hyperlink"/>
                <w:noProof/>
              </w:rPr>
              <w:t xml:space="preserve"> </w:t>
            </w:r>
            <w:r w:rsidR="00DB70B4">
              <w:rPr>
                <w:rStyle w:val="Hyperlink"/>
                <w:noProof/>
              </w:rPr>
              <w:tab/>
            </w:r>
            <w:r w:rsidR="0068494B" w:rsidRPr="00876A7F">
              <w:rPr>
                <w:rStyle w:val="Hyperlink"/>
                <w:noProof/>
              </w:rPr>
              <w:t>Bebilderung</w:t>
            </w:r>
            <w:r w:rsidR="0068494B">
              <w:rPr>
                <w:noProof/>
                <w:webHidden/>
              </w:rPr>
              <w:tab/>
            </w:r>
            <w:r w:rsidR="0068494B">
              <w:rPr>
                <w:noProof/>
                <w:webHidden/>
              </w:rPr>
              <w:fldChar w:fldCharType="begin"/>
            </w:r>
            <w:r w:rsidR="0068494B">
              <w:rPr>
                <w:noProof/>
                <w:webHidden/>
              </w:rPr>
              <w:instrText xml:space="preserve"> PAGEREF _Toc25754112 \h </w:instrText>
            </w:r>
            <w:r w:rsidR="0068494B">
              <w:rPr>
                <w:noProof/>
                <w:webHidden/>
              </w:rPr>
            </w:r>
            <w:r w:rsidR="0068494B">
              <w:rPr>
                <w:noProof/>
                <w:webHidden/>
              </w:rPr>
              <w:fldChar w:fldCharType="separate"/>
            </w:r>
            <w:r w:rsidR="00947D13">
              <w:rPr>
                <w:noProof/>
                <w:webHidden/>
              </w:rPr>
              <w:t>6</w:t>
            </w:r>
            <w:r w:rsidR="0068494B">
              <w:rPr>
                <w:noProof/>
                <w:webHidden/>
              </w:rPr>
              <w:fldChar w:fldCharType="end"/>
            </w:r>
          </w:hyperlink>
        </w:p>
        <w:p w14:paraId="1ECB240F" w14:textId="25A81898" w:rsidR="0068494B" w:rsidRDefault="00FA6DD5" w:rsidP="0068494B">
          <w:pPr>
            <w:pStyle w:val="Verzeichnis2"/>
            <w:ind w:hanging="993"/>
            <w:rPr>
              <w:rFonts w:asciiTheme="minorHAnsi" w:eastAsiaTheme="minorEastAsia" w:hAnsiTheme="minorHAnsi" w:cstheme="minorBidi"/>
              <w:noProof/>
              <w:sz w:val="22"/>
              <w:lang w:eastAsia="de-DE"/>
            </w:rPr>
          </w:pPr>
          <w:hyperlink w:anchor="_Toc25754113" w:history="1">
            <w:r w:rsidR="0068494B" w:rsidRPr="00876A7F">
              <w:rPr>
                <w:rStyle w:val="Hyperlink"/>
                <w:noProof/>
              </w:rPr>
              <w:t>2.3</w:t>
            </w:r>
            <w:r w:rsidR="0068494B">
              <w:rPr>
                <w:rFonts w:asciiTheme="minorHAnsi" w:eastAsiaTheme="minorEastAsia" w:hAnsiTheme="minorHAnsi" w:cstheme="minorBidi"/>
                <w:noProof/>
                <w:sz w:val="22"/>
                <w:lang w:eastAsia="de-DE"/>
              </w:rPr>
              <w:t xml:space="preserve"> </w:t>
            </w:r>
            <w:r w:rsidR="00DB70B4">
              <w:rPr>
                <w:rFonts w:asciiTheme="minorHAnsi" w:eastAsiaTheme="minorEastAsia" w:hAnsiTheme="minorHAnsi" w:cstheme="minorBidi"/>
                <w:noProof/>
                <w:sz w:val="22"/>
                <w:lang w:eastAsia="de-DE"/>
              </w:rPr>
              <w:tab/>
            </w:r>
            <w:r w:rsidR="0068494B" w:rsidRPr="00876A7F">
              <w:rPr>
                <w:rStyle w:val="Hyperlink"/>
                <w:noProof/>
              </w:rPr>
              <w:t>Arbeitsblätter</w:t>
            </w:r>
            <w:r w:rsidR="0068494B">
              <w:rPr>
                <w:noProof/>
                <w:webHidden/>
              </w:rPr>
              <w:tab/>
            </w:r>
            <w:r w:rsidR="0068494B">
              <w:rPr>
                <w:noProof/>
                <w:webHidden/>
              </w:rPr>
              <w:fldChar w:fldCharType="begin"/>
            </w:r>
            <w:r w:rsidR="0068494B">
              <w:rPr>
                <w:noProof/>
                <w:webHidden/>
              </w:rPr>
              <w:instrText xml:space="preserve"> PAGEREF _Toc25754113 \h </w:instrText>
            </w:r>
            <w:r w:rsidR="0068494B">
              <w:rPr>
                <w:noProof/>
                <w:webHidden/>
              </w:rPr>
            </w:r>
            <w:r w:rsidR="0068494B">
              <w:rPr>
                <w:noProof/>
                <w:webHidden/>
              </w:rPr>
              <w:fldChar w:fldCharType="separate"/>
            </w:r>
            <w:r w:rsidR="00947D13">
              <w:rPr>
                <w:noProof/>
                <w:webHidden/>
              </w:rPr>
              <w:t>7</w:t>
            </w:r>
            <w:r w:rsidR="0068494B">
              <w:rPr>
                <w:noProof/>
                <w:webHidden/>
              </w:rPr>
              <w:fldChar w:fldCharType="end"/>
            </w:r>
          </w:hyperlink>
        </w:p>
        <w:p w14:paraId="7233104A" w14:textId="77777777" w:rsidR="0068494B" w:rsidRDefault="00FA6DD5" w:rsidP="0068494B">
          <w:pPr>
            <w:pStyle w:val="Verzeichnis1"/>
            <w:spacing w:after="0"/>
            <w:rPr>
              <w:rFonts w:asciiTheme="minorHAnsi" w:eastAsiaTheme="minorEastAsia" w:hAnsiTheme="minorHAnsi" w:cstheme="minorBidi"/>
              <w:b w:val="0"/>
              <w:noProof/>
              <w:sz w:val="22"/>
              <w:lang w:eastAsia="de-DE"/>
            </w:rPr>
          </w:pPr>
          <w:hyperlink w:anchor="_Toc25754114" w:history="1">
            <w:r w:rsidR="0068494B" w:rsidRPr="00876A7F">
              <w:rPr>
                <w:rStyle w:val="Hyperlink"/>
                <w:noProof/>
              </w:rPr>
              <w:t>3</w:t>
            </w:r>
            <w:r w:rsidR="0068494B">
              <w:rPr>
                <w:rFonts w:asciiTheme="minorHAnsi" w:eastAsiaTheme="minorEastAsia" w:hAnsiTheme="minorHAnsi" w:cstheme="minorBidi"/>
                <w:b w:val="0"/>
                <w:noProof/>
                <w:sz w:val="22"/>
                <w:lang w:eastAsia="de-DE"/>
              </w:rPr>
              <w:tab/>
            </w:r>
            <w:r w:rsidR="0068494B" w:rsidRPr="00876A7F">
              <w:rPr>
                <w:rStyle w:val="Hyperlink"/>
                <w:noProof/>
              </w:rPr>
              <w:t>Sammlung der Materialien für Lehrende</w:t>
            </w:r>
            <w:r w:rsidR="0068494B">
              <w:rPr>
                <w:noProof/>
                <w:webHidden/>
              </w:rPr>
              <w:tab/>
            </w:r>
            <w:r w:rsidR="0068494B">
              <w:rPr>
                <w:noProof/>
                <w:webHidden/>
              </w:rPr>
              <w:fldChar w:fldCharType="begin"/>
            </w:r>
            <w:r w:rsidR="0068494B">
              <w:rPr>
                <w:noProof/>
                <w:webHidden/>
              </w:rPr>
              <w:instrText xml:space="preserve"> PAGEREF _Toc25754114 \h </w:instrText>
            </w:r>
            <w:r w:rsidR="0068494B">
              <w:rPr>
                <w:noProof/>
                <w:webHidden/>
              </w:rPr>
            </w:r>
            <w:r w:rsidR="0068494B">
              <w:rPr>
                <w:noProof/>
                <w:webHidden/>
              </w:rPr>
              <w:fldChar w:fldCharType="separate"/>
            </w:r>
            <w:r w:rsidR="00947D13">
              <w:rPr>
                <w:noProof/>
                <w:webHidden/>
              </w:rPr>
              <w:t>11</w:t>
            </w:r>
            <w:r w:rsidR="0068494B">
              <w:rPr>
                <w:noProof/>
                <w:webHidden/>
              </w:rPr>
              <w:fldChar w:fldCharType="end"/>
            </w:r>
          </w:hyperlink>
        </w:p>
        <w:p w14:paraId="2C04D39B" w14:textId="3CC433F8" w:rsidR="0068494B" w:rsidRDefault="00FA6DD5" w:rsidP="0068494B">
          <w:pPr>
            <w:pStyle w:val="Verzeichnis2"/>
            <w:ind w:hanging="993"/>
            <w:rPr>
              <w:rFonts w:asciiTheme="minorHAnsi" w:eastAsiaTheme="minorEastAsia" w:hAnsiTheme="minorHAnsi" w:cstheme="minorBidi"/>
              <w:noProof/>
              <w:sz w:val="22"/>
              <w:lang w:eastAsia="de-DE"/>
            </w:rPr>
          </w:pPr>
          <w:hyperlink w:anchor="_Toc25754115" w:history="1">
            <w:r w:rsidR="0068494B" w:rsidRPr="00876A7F">
              <w:rPr>
                <w:rStyle w:val="Hyperlink"/>
                <w:noProof/>
              </w:rPr>
              <w:t>3.1</w:t>
            </w:r>
            <w:r w:rsidR="0068494B">
              <w:rPr>
                <w:rFonts w:asciiTheme="minorHAnsi" w:eastAsiaTheme="minorEastAsia" w:hAnsiTheme="minorHAnsi" w:cstheme="minorBidi"/>
                <w:noProof/>
                <w:sz w:val="22"/>
                <w:lang w:eastAsia="de-DE"/>
              </w:rPr>
              <w:t xml:space="preserve"> </w:t>
            </w:r>
            <w:r w:rsidR="00DB70B4">
              <w:rPr>
                <w:rFonts w:asciiTheme="minorHAnsi" w:eastAsiaTheme="minorEastAsia" w:hAnsiTheme="minorHAnsi" w:cstheme="minorBidi"/>
                <w:noProof/>
                <w:sz w:val="22"/>
                <w:lang w:eastAsia="de-DE"/>
              </w:rPr>
              <w:tab/>
            </w:r>
            <w:r w:rsidR="0068494B" w:rsidRPr="00876A7F">
              <w:rPr>
                <w:rStyle w:val="Hyperlink"/>
                <w:noProof/>
              </w:rPr>
              <w:t>Beispielhafter Moderationsplan</w:t>
            </w:r>
            <w:r w:rsidR="0068494B">
              <w:rPr>
                <w:noProof/>
                <w:webHidden/>
              </w:rPr>
              <w:tab/>
            </w:r>
            <w:r w:rsidR="0068494B">
              <w:rPr>
                <w:noProof/>
                <w:webHidden/>
              </w:rPr>
              <w:fldChar w:fldCharType="begin"/>
            </w:r>
            <w:r w:rsidR="0068494B">
              <w:rPr>
                <w:noProof/>
                <w:webHidden/>
              </w:rPr>
              <w:instrText xml:space="preserve"> PAGEREF _Toc25754115 \h </w:instrText>
            </w:r>
            <w:r w:rsidR="0068494B">
              <w:rPr>
                <w:noProof/>
                <w:webHidden/>
              </w:rPr>
            </w:r>
            <w:r w:rsidR="0068494B">
              <w:rPr>
                <w:noProof/>
                <w:webHidden/>
              </w:rPr>
              <w:fldChar w:fldCharType="separate"/>
            </w:r>
            <w:r w:rsidR="00947D13">
              <w:rPr>
                <w:noProof/>
                <w:webHidden/>
              </w:rPr>
              <w:t>12</w:t>
            </w:r>
            <w:r w:rsidR="0068494B">
              <w:rPr>
                <w:noProof/>
                <w:webHidden/>
              </w:rPr>
              <w:fldChar w:fldCharType="end"/>
            </w:r>
          </w:hyperlink>
        </w:p>
        <w:p w14:paraId="5036AA5D" w14:textId="4E0A8623" w:rsidR="0068494B" w:rsidRDefault="00FA6DD5" w:rsidP="0068494B">
          <w:pPr>
            <w:pStyle w:val="Verzeichnis2"/>
            <w:tabs>
              <w:tab w:val="left" w:pos="1560"/>
            </w:tabs>
            <w:ind w:hanging="993"/>
            <w:rPr>
              <w:rFonts w:asciiTheme="minorHAnsi" w:eastAsiaTheme="minorEastAsia" w:hAnsiTheme="minorHAnsi" w:cstheme="minorBidi"/>
              <w:noProof/>
              <w:sz w:val="22"/>
              <w:lang w:eastAsia="de-DE"/>
            </w:rPr>
          </w:pPr>
          <w:hyperlink w:anchor="_Toc25754116" w:history="1">
            <w:r w:rsidR="0068494B" w:rsidRPr="00876A7F">
              <w:rPr>
                <w:rStyle w:val="Hyperlink"/>
                <w:noProof/>
              </w:rPr>
              <w:t xml:space="preserve">3.2 </w:t>
            </w:r>
            <w:r w:rsidR="00DB70B4">
              <w:rPr>
                <w:rStyle w:val="Hyperlink"/>
                <w:noProof/>
              </w:rPr>
              <w:tab/>
            </w:r>
            <w:r w:rsidR="0068494B" w:rsidRPr="00876A7F">
              <w:rPr>
                <w:rStyle w:val="Hyperlink"/>
                <w:noProof/>
              </w:rPr>
              <w:t>Zusatzmaterialien</w:t>
            </w:r>
            <w:r w:rsidR="0068494B">
              <w:rPr>
                <w:noProof/>
                <w:webHidden/>
              </w:rPr>
              <w:tab/>
            </w:r>
            <w:r w:rsidR="0068494B">
              <w:rPr>
                <w:noProof/>
                <w:webHidden/>
              </w:rPr>
              <w:fldChar w:fldCharType="begin"/>
            </w:r>
            <w:r w:rsidR="0068494B">
              <w:rPr>
                <w:noProof/>
                <w:webHidden/>
              </w:rPr>
              <w:instrText xml:space="preserve"> PAGEREF _Toc25754116 \h </w:instrText>
            </w:r>
            <w:r w:rsidR="0068494B">
              <w:rPr>
                <w:noProof/>
                <w:webHidden/>
              </w:rPr>
            </w:r>
            <w:r w:rsidR="0068494B">
              <w:rPr>
                <w:noProof/>
                <w:webHidden/>
              </w:rPr>
              <w:fldChar w:fldCharType="separate"/>
            </w:r>
            <w:r w:rsidR="00947D13">
              <w:rPr>
                <w:noProof/>
                <w:webHidden/>
              </w:rPr>
              <w:t>15</w:t>
            </w:r>
            <w:r w:rsidR="0068494B">
              <w:rPr>
                <w:noProof/>
                <w:webHidden/>
              </w:rPr>
              <w:fldChar w:fldCharType="end"/>
            </w:r>
          </w:hyperlink>
        </w:p>
        <w:p w14:paraId="3735CB49" w14:textId="77777777" w:rsidR="008C588F" w:rsidRDefault="00767118">
          <w:r>
            <w:rPr>
              <w:rFonts w:cs="Arial"/>
              <w:b/>
              <w:bCs/>
              <w:sz w:val="24"/>
              <w:szCs w:val="24"/>
            </w:rPr>
            <w:fldChar w:fldCharType="end"/>
          </w:r>
        </w:p>
      </w:sdtContent>
    </w:sdt>
    <w:p w14:paraId="2F16934B" w14:textId="77777777" w:rsidR="008C588F" w:rsidRDefault="00767118">
      <w:pPr>
        <w:spacing w:line="240" w:lineRule="auto"/>
        <w:rPr>
          <w:b/>
          <w:sz w:val="24"/>
          <w:szCs w:val="24"/>
        </w:rPr>
      </w:pPr>
      <w:r>
        <w:rPr>
          <w:b/>
          <w:sz w:val="24"/>
          <w:szCs w:val="24"/>
        </w:rPr>
        <w:t>Authentisches Material als Anlage:</w:t>
      </w:r>
    </w:p>
    <w:p w14:paraId="7C2F7E8A" w14:textId="77777777" w:rsidR="00235952" w:rsidRPr="0068494B" w:rsidRDefault="00235952" w:rsidP="004C3410">
      <w:pPr>
        <w:spacing w:line="240" w:lineRule="auto"/>
        <w:ind w:left="567"/>
        <w:rPr>
          <w:rFonts w:cs="Arial"/>
          <w:color w:val="000000"/>
          <w:sz w:val="24"/>
          <w:szCs w:val="24"/>
        </w:rPr>
      </w:pPr>
      <w:r w:rsidRPr="0068494B">
        <w:rPr>
          <w:rFonts w:cs="Arial"/>
          <w:color w:val="000000"/>
          <w:sz w:val="24"/>
          <w:szCs w:val="24"/>
        </w:rPr>
        <w:t>Anlage 1: Zahlungserinnerung-Agentur-für-Arbeit</w:t>
      </w:r>
    </w:p>
    <w:p w14:paraId="45167070" w14:textId="77777777" w:rsidR="00235952" w:rsidRPr="0068494B" w:rsidRDefault="00235952" w:rsidP="004C3410">
      <w:pPr>
        <w:spacing w:line="240" w:lineRule="auto"/>
        <w:ind w:left="567"/>
        <w:rPr>
          <w:rFonts w:cs="Arial"/>
          <w:color w:val="000000"/>
          <w:sz w:val="24"/>
          <w:szCs w:val="24"/>
        </w:rPr>
      </w:pPr>
      <w:r w:rsidRPr="0068494B">
        <w:rPr>
          <w:rFonts w:cs="Arial"/>
          <w:color w:val="000000"/>
          <w:sz w:val="24"/>
          <w:szCs w:val="24"/>
        </w:rPr>
        <w:t>Anlage 2: Zahlungsaufforderung-Zoll</w:t>
      </w:r>
    </w:p>
    <w:p w14:paraId="0922BA23" w14:textId="77777777" w:rsidR="00235952" w:rsidRPr="0068494B" w:rsidRDefault="00235952" w:rsidP="004C3410">
      <w:pPr>
        <w:spacing w:line="240" w:lineRule="auto"/>
        <w:ind w:left="567"/>
        <w:rPr>
          <w:rFonts w:cs="Arial"/>
          <w:color w:val="000000"/>
          <w:sz w:val="24"/>
          <w:szCs w:val="24"/>
        </w:rPr>
      </w:pPr>
      <w:r w:rsidRPr="0068494B">
        <w:rPr>
          <w:rFonts w:cs="Arial"/>
          <w:color w:val="000000"/>
          <w:sz w:val="24"/>
          <w:szCs w:val="24"/>
        </w:rPr>
        <w:t>Anlage 3: Zahlungserinnerung-Justizkasse</w:t>
      </w:r>
    </w:p>
    <w:p w14:paraId="6C2BC587" w14:textId="77777777" w:rsidR="00235952" w:rsidRPr="0068494B" w:rsidRDefault="00235952" w:rsidP="004C3410">
      <w:pPr>
        <w:spacing w:line="240" w:lineRule="auto"/>
        <w:ind w:left="567"/>
        <w:rPr>
          <w:rFonts w:cs="Arial"/>
          <w:color w:val="000000"/>
          <w:sz w:val="24"/>
          <w:szCs w:val="24"/>
        </w:rPr>
      </w:pPr>
      <w:r w:rsidRPr="0068494B">
        <w:rPr>
          <w:rFonts w:cs="Arial"/>
          <w:color w:val="000000"/>
          <w:sz w:val="24"/>
          <w:szCs w:val="24"/>
        </w:rPr>
        <w:t>Anlage 4: Rechnung-</w:t>
      </w:r>
      <w:proofErr w:type="spellStart"/>
      <w:r w:rsidRPr="0068494B">
        <w:rPr>
          <w:rFonts w:cs="Arial"/>
          <w:color w:val="000000"/>
          <w:sz w:val="24"/>
          <w:szCs w:val="24"/>
        </w:rPr>
        <w:t>Aeskulapiusklinik</w:t>
      </w:r>
      <w:proofErr w:type="spellEnd"/>
    </w:p>
    <w:p w14:paraId="25195E3B" w14:textId="77777777" w:rsidR="00235952" w:rsidRPr="0068494B" w:rsidRDefault="00235952" w:rsidP="004C3410">
      <w:pPr>
        <w:spacing w:line="240" w:lineRule="auto"/>
        <w:ind w:left="567"/>
        <w:rPr>
          <w:rFonts w:cs="Arial"/>
          <w:color w:val="000000"/>
          <w:sz w:val="24"/>
          <w:szCs w:val="24"/>
        </w:rPr>
      </w:pPr>
      <w:r w:rsidRPr="0068494B">
        <w:rPr>
          <w:rFonts w:cs="Arial"/>
          <w:color w:val="000000"/>
          <w:sz w:val="24"/>
          <w:szCs w:val="24"/>
        </w:rPr>
        <w:t>Anlage 5: Mahnung-Bundeskasse</w:t>
      </w:r>
    </w:p>
    <w:p w14:paraId="4E9FD839" w14:textId="77777777" w:rsidR="00235952" w:rsidRPr="0068494B" w:rsidRDefault="00235952" w:rsidP="004C3410">
      <w:pPr>
        <w:spacing w:line="240" w:lineRule="auto"/>
        <w:ind w:left="567"/>
        <w:rPr>
          <w:rFonts w:cs="Arial"/>
          <w:color w:val="000000"/>
          <w:sz w:val="24"/>
          <w:szCs w:val="24"/>
        </w:rPr>
      </w:pPr>
      <w:r w:rsidRPr="0068494B">
        <w:rPr>
          <w:rFonts w:cs="Arial"/>
          <w:color w:val="000000"/>
          <w:sz w:val="24"/>
          <w:szCs w:val="24"/>
        </w:rPr>
        <w:t>Anlage 6: Forderung-Rechtsanwalt</w:t>
      </w:r>
    </w:p>
    <w:p w14:paraId="0AE410DC" w14:textId="6536E0AA" w:rsidR="00235952" w:rsidRPr="0068494B" w:rsidRDefault="00235952" w:rsidP="004C3410">
      <w:pPr>
        <w:spacing w:line="240" w:lineRule="auto"/>
        <w:ind w:left="567"/>
        <w:rPr>
          <w:rFonts w:cs="Arial"/>
          <w:color w:val="000000"/>
          <w:sz w:val="24"/>
          <w:szCs w:val="24"/>
        </w:rPr>
      </w:pPr>
      <w:r w:rsidRPr="0068494B">
        <w:rPr>
          <w:rFonts w:cs="Arial"/>
          <w:color w:val="000000"/>
          <w:sz w:val="24"/>
          <w:szCs w:val="24"/>
        </w:rPr>
        <w:t>Anlage 7: Forderung-Amtsgericht</w:t>
      </w:r>
    </w:p>
    <w:p w14:paraId="251436EA" w14:textId="77777777" w:rsidR="008C588F" w:rsidRDefault="008C588F">
      <w:pPr>
        <w:spacing w:after="200" w:line="276" w:lineRule="auto"/>
        <w:rPr>
          <w:rFonts w:cs="Arial"/>
          <w:sz w:val="22"/>
        </w:rPr>
      </w:pPr>
    </w:p>
    <w:p w14:paraId="2CE6A01C" w14:textId="77777777" w:rsidR="00657FA0" w:rsidRDefault="00657FA0" w:rsidP="00657FA0">
      <w:bookmarkStart w:id="1" w:name="_Toc12446374"/>
      <w:bookmarkStart w:id="2" w:name="_Toc25754107"/>
    </w:p>
    <w:p w14:paraId="138B6C74" w14:textId="77777777" w:rsidR="008C588F" w:rsidRDefault="00767118">
      <w:pPr>
        <w:pStyle w:val="berschrift1"/>
        <w:numPr>
          <w:ilvl w:val="0"/>
          <w:numId w:val="15"/>
        </w:numPr>
        <w:ind w:hanging="720"/>
      </w:pPr>
      <w:r>
        <w:t>Überblick über das Materialset</w:t>
      </w:r>
      <w:bookmarkEnd w:id="1"/>
      <w:bookmarkEnd w:id="2"/>
    </w:p>
    <w:p w14:paraId="66CC4F84" w14:textId="77777777" w:rsidR="008C588F" w:rsidRPr="0068494B" w:rsidRDefault="00767118" w:rsidP="0068494B">
      <w:pPr>
        <w:pStyle w:val="berschrift2"/>
        <w:rPr>
          <w:b w:val="0"/>
        </w:rPr>
      </w:pPr>
      <w:bookmarkStart w:id="3" w:name="_Toc25754108"/>
      <w:r w:rsidRPr="0068494B">
        <w:t>1.1</w:t>
      </w:r>
      <w:r w:rsidRPr="0068494B">
        <w:tab/>
      </w:r>
      <w:r w:rsidRPr="0068494B">
        <w:rPr>
          <w:rStyle w:val="berschrift2Zchn"/>
          <w:b/>
        </w:rPr>
        <w:t xml:space="preserve">Das Materialset im </w:t>
      </w:r>
      <w:proofErr w:type="spellStart"/>
      <w:r w:rsidRPr="0068494B">
        <w:rPr>
          <w:rStyle w:val="berschrift2Zchn"/>
          <w:b/>
        </w:rPr>
        <w:t>CurVe</w:t>
      </w:r>
      <w:proofErr w:type="spellEnd"/>
      <w:r w:rsidRPr="0068494B">
        <w:rPr>
          <w:rStyle w:val="berschrift2Zchn"/>
          <w:b/>
        </w:rPr>
        <w:t>-Kompetenzmodell</w:t>
      </w:r>
      <w:bookmarkEnd w:id="3"/>
    </w:p>
    <w:p w14:paraId="47136FB1" w14:textId="77777777" w:rsidR="008C588F" w:rsidRDefault="00767118">
      <w:pPr>
        <w:pStyle w:val="Listenabsatz"/>
        <w:ind w:left="0"/>
        <w:rPr>
          <w:b/>
          <w:sz w:val="24"/>
        </w:rPr>
      </w:pPr>
      <w:r>
        <w:rPr>
          <w:noProof/>
          <w:sz w:val="16"/>
          <w:szCs w:val="16"/>
          <w:lang w:eastAsia="de-DE"/>
        </w:rPr>
        <mc:AlternateContent>
          <mc:Choice Requires="wpg">
            <w:drawing>
              <wp:inline distT="0" distB="0" distL="0" distR="0" wp14:anchorId="59947720" wp14:editId="2FAAFEE3">
                <wp:extent cx="5760000" cy="3423600"/>
                <wp:effectExtent l="0" t="0" r="0" b="0"/>
                <wp:docPr id="6"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ement 184.png"/>
                        <pic:cNvPicPr>
                          <a:picLocks noChangeAspect="1"/>
                        </pic:cNvPicPr>
                      </pic:nvPicPr>
                      <pic:blipFill>
                        <a:blip r:embed="rId22"/>
                        <a:stretch/>
                      </pic:blipFill>
                      <pic:spPr bwMode="auto">
                        <a:xfrm>
                          <a:off x="0" y="0"/>
                          <a:ext cx="5760000" cy="34236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53.5pt;height:269.6pt;" stroked="false">
                <v:path textboxrect="0,0,0,0"/>
                <v:imagedata r:id="rId29" o:title=""/>
              </v:shape>
            </w:pict>
          </mc:Fallback>
        </mc:AlternateContent>
      </w:r>
    </w:p>
    <w:tbl>
      <w:tblPr>
        <w:tblStyle w:val="EinfacheTabelle2"/>
        <w:tblpPr w:leftFromText="141" w:rightFromText="141" w:vertAnchor="text" w:horzAnchor="margin" w:tblpX="710" w:tblpY="28"/>
        <w:tblW w:w="8364" w:type="dxa"/>
        <w:tblLook w:val="04A0" w:firstRow="1" w:lastRow="0" w:firstColumn="1" w:lastColumn="0" w:noHBand="0" w:noVBand="1"/>
      </w:tblPr>
      <w:tblGrid>
        <w:gridCol w:w="2124"/>
        <w:gridCol w:w="6240"/>
      </w:tblGrid>
      <w:tr w:rsidR="008C588F" w14:paraId="5B21F45B" w14:textId="77777777" w:rsidTr="008C5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4FB0B2FD" w14:textId="77777777" w:rsidR="008C588F" w:rsidRDefault="00767118">
            <w:pPr>
              <w:spacing w:line="276" w:lineRule="auto"/>
              <w:rPr>
                <w:rFonts w:cs="Arial"/>
                <w:i/>
                <w:color w:val="000000"/>
                <w:sz w:val="22"/>
                <w:szCs w:val="20"/>
              </w:rPr>
            </w:pPr>
            <w:r>
              <w:rPr>
                <w:rFonts w:cs="Arial"/>
                <w:b w:val="0"/>
                <w:i/>
                <w:color w:val="000000"/>
                <w:sz w:val="22"/>
                <w:szCs w:val="20"/>
              </w:rPr>
              <w:t>Kompetenzdomäne</w:t>
            </w:r>
          </w:p>
        </w:tc>
        <w:tc>
          <w:tcPr>
            <w:tcW w:w="6240" w:type="dxa"/>
          </w:tcPr>
          <w:p w14:paraId="48CF7E02" w14:textId="77777777" w:rsidR="008C588F" w:rsidRDefault="00767118">
            <w:pPr>
              <w:spacing w:after="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 xml:space="preserve">5 Geld leihen und Schulden </w:t>
            </w:r>
          </w:p>
        </w:tc>
      </w:tr>
      <w:tr w:rsidR="008C588F" w14:paraId="3D2BB785" w14:textId="77777777" w:rsidTr="008C588F">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24" w:type="dxa"/>
            <w:tcBorders>
              <w:bottom w:val="single" w:sz="2" w:space="0" w:color="7F7F7F" w:themeColor="text1" w:themeTint="80"/>
            </w:tcBorders>
          </w:tcPr>
          <w:p w14:paraId="40A83AE6" w14:textId="77777777" w:rsidR="008C588F" w:rsidRDefault="00767118">
            <w:pPr>
              <w:spacing w:line="276" w:lineRule="auto"/>
              <w:rPr>
                <w:rFonts w:cs="Arial"/>
                <w:i/>
                <w:color w:val="000000"/>
                <w:sz w:val="22"/>
                <w:szCs w:val="20"/>
              </w:rPr>
            </w:pPr>
            <w:r>
              <w:rPr>
                <w:rFonts w:cs="Arial"/>
                <w:b w:val="0"/>
                <w:i/>
                <w:color w:val="000000"/>
                <w:sz w:val="22"/>
                <w:szCs w:val="20"/>
              </w:rPr>
              <w:t>Subdomänen</w:t>
            </w:r>
          </w:p>
        </w:tc>
        <w:tc>
          <w:tcPr>
            <w:tcW w:w="6240" w:type="dxa"/>
            <w:tcBorders>
              <w:bottom w:val="single" w:sz="2" w:space="0" w:color="7F7F7F" w:themeColor="text1" w:themeTint="80"/>
            </w:tcBorders>
          </w:tcPr>
          <w:p w14:paraId="10E85C5B" w14:textId="77777777" w:rsidR="008C588F" w:rsidRDefault="00767118">
            <w:pPr>
              <w:spacing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5.3 Geld leihen (soziale Ressourcen)</w:t>
            </w:r>
          </w:p>
        </w:tc>
      </w:tr>
    </w:tbl>
    <w:p w14:paraId="512C4674" w14:textId="77777777" w:rsidR="008C588F" w:rsidRDefault="00767118">
      <w:pPr>
        <w:spacing w:line="240" w:lineRule="auto"/>
        <w:rPr>
          <w:rFonts w:cs="Arial"/>
          <w:b/>
          <w:color w:val="000000"/>
          <w:sz w:val="24"/>
        </w:rPr>
      </w:pPr>
      <w:r>
        <w:rPr>
          <w:rFonts w:cs="Arial"/>
          <w:b/>
          <w:noProof/>
          <w:color w:val="000000"/>
          <w:sz w:val="24"/>
          <w:lang w:eastAsia="de-DE"/>
        </w:rPr>
        <mc:AlternateContent>
          <mc:Choice Requires="wpg">
            <w:drawing>
              <wp:anchor distT="0" distB="0" distL="114300" distR="114300" simplePos="0" relativeHeight="251839488" behindDoc="1" locked="0" layoutInCell="1" allowOverlap="1" wp14:anchorId="4E011265" wp14:editId="1A2B94EB">
                <wp:simplePos x="0" y="0"/>
                <wp:positionH relativeFrom="margin">
                  <wp:align>left</wp:align>
                </wp:positionH>
                <wp:positionV relativeFrom="paragraph">
                  <wp:posOffset>10160</wp:posOffset>
                </wp:positionV>
                <wp:extent cx="360000" cy="360000"/>
                <wp:effectExtent l="0" t="0" r="2540" b="2540"/>
                <wp:wrapNone/>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aben und Kaufen.png"/>
                        <pic:cNvPicPr>
                          <a:picLocks noChangeAspect="1"/>
                        </pic:cNvPicPr>
                      </pic:nvPicPr>
                      <pic:blipFill>
                        <a:blip r:embed="rId30"/>
                        <a:stretch/>
                      </pic:blipFill>
                      <pic:spPr bwMode="auto">
                        <a:xfrm>
                          <a:off x="0" y="0"/>
                          <a:ext cx="360000" cy="360000"/>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839488;o:allowoverlap:true;o:allowincell:true;mso-position-horizontal-relative:margin;mso-position-horizontal:left;mso-position-vertical-relative:text;margin-top:0.8pt;mso-position-vertical:absolute;width:28.3pt;height:28.3pt;" stroked="false">
                <v:path textboxrect="0,0,0,0"/>
                <v:imagedata r:id="rId31" o:title=""/>
              </v:shape>
            </w:pict>
          </mc:Fallback>
        </mc:AlternateContent>
      </w:r>
    </w:p>
    <w:p w14:paraId="2A97A184" w14:textId="77777777" w:rsidR="008C588F" w:rsidRDefault="008C588F">
      <w:pPr>
        <w:spacing w:line="240" w:lineRule="auto"/>
        <w:rPr>
          <w:rFonts w:cs="Arial"/>
          <w:b/>
          <w:color w:val="000000"/>
          <w:sz w:val="24"/>
        </w:rPr>
      </w:pPr>
    </w:p>
    <w:p w14:paraId="161C0279" w14:textId="77777777" w:rsidR="008C588F" w:rsidRDefault="008C588F">
      <w:pPr>
        <w:spacing w:line="240" w:lineRule="auto"/>
        <w:rPr>
          <w:rFonts w:cs="Arial"/>
          <w:b/>
          <w:color w:val="000000"/>
          <w:sz w:val="24"/>
        </w:rPr>
      </w:pPr>
    </w:p>
    <w:p w14:paraId="4B97944D" w14:textId="77777777" w:rsidR="008C588F" w:rsidRDefault="008C588F">
      <w:pPr>
        <w:spacing w:line="240" w:lineRule="auto"/>
        <w:rPr>
          <w:rFonts w:cs="Arial"/>
          <w:b/>
          <w:color w:val="000000"/>
          <w:sz w:val="24"/>
        </w:rPr>
      </w:pPr>
    </w:p>
    <w:p w14:paraId="26991A7B" w14:textId="77777777" w:rsidR="00657FA0" w:rsidRDefault="00657FA0">
      <w:pPr>
        <w:spacing w:line="240" w:lineRule="auto"/>
        <w:rPr>
          <w:rFonts w:cs="Arial"/>
          <w:b/>
          <w:color w:val="000000"/>
          <w:sz w:val="22"/>
        </w:rPr>
      </w:pPr>
    </w:p>
    <w:p w14:paraId="5A999F06" w14:textId="77777777" w:rsidR="00657FA0" w:rsidRDefault="00657FA0">
      <w:pPr>
        <w:spacing w:line="240" w:lineRule="auto"/>
        <w:rPr>
          <w:rFonts w:cs="Arial"/>
          <w:b/>
          <w:color w:val="000000"/>
          <w:sz w:val="22"/>
        </w:rPr>
      </w:pPr>
    </w:p>
    <w:p w14:paraId="11213E98" w14:textId="77777777" w:rsidR="008C588F" w:rsidRDefault="00767118">
      <w:pPr>
        <w:spacing w:line="240" w:lineRule="auto"/>
        <w:rPr>
          <w:rFonts w:cs="Arial"/>
          <w:b/>
          <w:color w:val="000000"/>
          <w:sz w:val="22"/>
        </w:rPr>
      </w:pPr>
      <w:r>
        <w:rPr>
          <w:rFonts w:cs="Arial"/>
          <w:b/>
          <w:color w:val="000000"/>
          <w:sz w:val="22"/>
        </w:rPr>
        <w:t xml:space="preserve">Beispielhafte Kompetenzanforderungen </w:t>
      </w:r>
    </w:p>
    <w:p w14:paraId="436B00EB" w14:textId="77777777" w:rsidR="008C588F" w:rsidRDefault="008C588F">
      <w:pPr>
        <w:spacing w:line="240" w:lineRule="auto"/>
        <w:jc w:val="both"/>
        <w:rPr>
          <w:rFonts w:cs="Arial"/>
          <w:color w:val="000000"/>
          <w:sz w:val="20"/>
        </w:rPr>
      </w:pPr>
    </w:p>
    <w:tbl>
      <w:tblPr>
        <w:tblStyle w:val="EinfacheTabelle2"/>
        <w:tblpPr w:leftFromText="141" w:rightFromText="141" w:vertAnchor="text" w:horzAnchor="margin" w:tblpY="28"/>
        <w:tblW w:w="9072" w:type="dxa"/>
        <w:tblLook w:val="04A0" w:firstRow="1" w:lastRow="0" w:firstColumn="1" w:lastColumn="0" w:noHBand="0" w:noVBand="1"/>
      </w:tblPr>
      <w:tblGrid>
        <w:gridCol w:w="1843"/>
        <w:gridCol w:w="7229"/>
      </w:tblGrid>
      <w:tr w:rsidR="008C588F" w14:paraId="346A3FB0" w14:textId="77777777" w:rsidTr="008C5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themeColor="text1" w:themeTint="80"/>
              <w:left w:val="none" w:sz="4" w:space="0" w:color="000000"/>
              <w:right w:val="none" w:sz="4" w:space="0" w:color="000000"/>
            </w:tcBorders>
          </w:tcPr>
          <w:p w14:paraId="7B0F1DF2" w14:textId="77777777" w:rsidR="008C588F" w:rsidRDefault="00767118">
            <w:pPr>
              <w:spacing w:line="240" w:lineRule="auto"/>
              <w:rPr>
                <w:rFonts w:cs="Arial"/>
                <w:i/>
                <w:color w:val="000000"/>
                <w:sz w:val="22"/>
              </w:rPr>
            </w:pPr>
            <w:r>
              <w:rPr>
                <w:rFonts w:cs="Arial"/>
                <w:b w:val="0"/>
                <w:i/>
                <w:color w:val="000000"/>
                <w:sz w:val="22"/>
              </w:rPr>
              <w:t>Wissen</w:t>
            </w:r>
          </w:p>
        </w:tc>
        <w:tc>
          <w:tcPr>
            <w:tcW w:w="7229" w:type="dxa"/>
            <w:tcBorders>
              <w:top w:val="single" w:sz="4" w:space="0" w:color="7F7F7F" w:themeColor="text1" w:themeTint="80"/>
              <w:left w:val="none" w:sz="4" w:space="0" w:color="000000"/>
              <w:right w:val="none" w:sz="4" w:space="0" w:color="000000"/>
            </w:tcBorders>
          </w:tcPr>
          <w:p w14:paraId="0DFCC04F" w14:textId="5379C6C5" w:rsidR="008C588F" w:rsidRDefault="00767118">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kennt Begriffe zum Thema Schulden (z.</w:t>
            </w:r>
            <w:r w:rsidR="003B652A">
              <w:rPr>
                <w:rFonts w:cs="Arial"/>
                <w:b w:val="0"/>
                <w:color w:val="000000"/>
                <w:sz w:val="22"/>
              </w:rPr>
              <w:t> </w:t>
            </w:r>
            <w:r>
              <w:rPr>
                <w:rFonts w:cs="Arial"/>
                <w:b w:val="0"/>
                <w:color w:val="000000"/>
                <w:sz w:val="22"/>
              </w:rPr>
              <w:t>B. Gläubiger usw.)</w:t>
            </w:r>
            <w:r>
              <w:rPr>
                <w:rFonts w:cs="Arial"/>
                <w:b w:val="0"/>
                <w:color w:val="000000"/>
                <w:sz w:val="22"/>
              </w:rPr>
              <w:br/>
            </w:r>
          </w:p>
        </w:tc>
      </w:tr>
      <w:tr w:rsidR="008C588F" w14:paraId="578EFA2A" w14:textId="77777777" w:rsidTr="008C5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none" w:sz="4" w:space="0" w:color="000000"/>
              <w:right w:val="none" w:sz="4" w:space="0" w:color="000000"/>
            </w:tcBorders>
          </w:tcPr>
          <w:p w14:paraId="6B1A041F" w14:textId="77777777" w:rsidR="008C588F" w:rsidRDefault="00767118">
            <w:pPr>
              <w:spacing w:line="240" w:lineRule="auto"/>
              <w:rPr>
                <w:rFonts w:cs="Arial"/>
                <w:i/>
                <w:color w:val="000000"/>
                <w:sz w:val="22"/>
              </w:rPr>
            </w:pPr>
            <w:r>
              <w:rPr>
                <w:rFonts w:cs="Arial"/>
                <w:b w:val="0"/>
                <w:i/>
                <w:color w:val="000000"/>
                <w:sz w:val="22"/>
              </w:rPr>
              <w:t>Lesen</w:t>
            </w:r>
          </w:p>
        </w:tc>
        <w:tc>
          <w:tcPr>
            <w:tcW w:w="7229" w:type="dxa"/>
            <w:tcBorders>
              <w:left w:val="none" w:sz="4" w:space="0" w:color="000000"/>
              <w:right w:val="none" w:sz="4" w:space="0" w:color="000000"/>
            </w:tcBorders>
          </w:tcPr>
          <w:p w14:paraId="601D1A83" w14:textId="77777777" w:rsidR="008C588F" w:rsidRDefault="00767118">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 xml:space="preserve">kann Rechnungen/Mahnungen sinnentnehmend lesen </w:t>
            </w:r>
          </w:p>
        </w:tc>
      </w:tr>
      <w:tr w:rsidR="008C588F" w14:paraId="3FCD1138" w14:textId="77777777" w:rsidTr="008C588F">
        <w:tc>
          <w:tcPr>
            <w:cnfStyle w:val="001000000000" w:firstRow="0" w:lastRow="0" w:firstColumn="1" w:lastColumn="0" w:oddVBand="0" w:evenVBand="0" w:oddHBand="0" w:evenHBand="0" w:firstRowFirstColumn="0" w:firstRowLastColumn="0" w:lastRowFirstColumn="0" w:lastRowLastColumn="0"/>
            <w:tcW w:w="1843" w:type="dxa"/>
            <w:tcBorders>
              <w:top w:val="none" w:sz="4" w:space="0" w:color="000000"/>
              <w:left w:val="none" w:sz="4" w:space="0" w:color="000000"/>
              <w:bottom w:val="none" w:sz="4" w:space="0" w:color="000000"/>
              <w:right w:val="none" w:sz="4" w:space="0" w:color="000000"/>
            </w:tcBorders>
          </w:tcPr>
          <w:p w14:paraId="232010A6" w14:textId="77777777" w:rsidR="008C588F" w:rsidRDefault="00767118">
            <w:pPr>
              <w:spacing w:line="240" w:lineRule="auto"/>
              <w:rPr>
                <w:rFonts w:cs="Arial"/>
                <w:i/>
                <w:color w:val="000000"/>
                <w:sz w:val="22"/>
              </w:rPr>
            </w:pPr>
            <w:r>
              <w:rPr>
                <w:rFonts w:cs="Arial"/>
                <w:b w:val="0"/>
                <w:i/>
                <w:color w:val="000000"/>
                <w:sz w:val="22"/>
              </w:rPr>
              <w:t>Schreiben</w:t>
            </w:r>
          </w:p>
        </w:tc>
        <w:tc>
          <w:tcPr>
            <w:tcW w:w="7229" w:type="dxa"/>
            <w:tcBorders>
              <w:top w:val="none" w:sz="4" w:space="0" w:color="000000"/>
              <w:left w:val="none" w:sz="4" w:space="0" w:color="000000"/>
              <w:bottom w:val="none" w:sz="4" w:space="0" w:color="000000"/>
              <w:right w:val="none" w:sz="4" w:space="0" w:color="000000"/>
            </w:tcBorders>
          </w:tcPr>
          <w:p w14:paraId="202B7FA8" w14:textId="77777777" w:rsidR="008C588F" w:rsidRDefault="00767118">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kann mit Gläubigern schriftlich kommunizieren</w:t>
            </w:r>
          </w:p>
        </w:tc>
      </w:tr>
      <w:tr w:rsidR="008C588F" w14:paraId="179F3240" w14:textId="77777777" w:rsidTr="008C5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none" w:sz="4" w:space="0" w:color="000000"/>
              <w:right w:val="none" w:sz="4" w:space="0" w:color="000000"/>
            </w:tcBorders>
          </w:tcPr>
          <w:p w14:paraId="391A6C3C" w14:textId="77777777" w:rsidR="008C588F" w:rsidRDefault="00767118">
            <w:pPr>
              <w:spacing w:line="240" w:lineRule="auto"/>
              <w:rPr>
                <w:rFonts w:cs="Arial"/>
                <w:i/>
                <w:color w:val="000000"/>
                <w:sz w:val="22"/>
              </w:rPr>
            </w:pPr>
            <w:r>
              <w:rPr>
                <w:rFonts w:cs="Arial"/>
                <w:b w:val="0"/>
                <w:i/>
                <w:color w:val="000000"/>
                <w:sz w:val="22"/>
              </w:rPr>
              <w:t>Rechnen</w:t>
            </w:r>
          </w:p>
        </w:tc>
        <w:tc>
          <w:tcPr>
            <w:tcW w:w="7229" w:type="dxa"/>
            <w:tcBorders>
              <w:left w:val="none" w:sz="4" w:space="0" w:color="000000"/>
              <w:right w:val="none" w:sz="4" w:space="0" w:color="000000"/>
            </w:tcBorders>
          </w:tcPr>
          <w:p w14:paraId="45B6F9EF" w14:textId="77777777" w:rsidR="008C588F" w:rsidRDefault="00767118">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kann die Schuldensumme berechnen; Rückzahlungsraten ausrechnen</w:t>
            </w:r>
          </w:p>
        </w:tc>
      </w:tr>
      <w:tr w:rsidR="008C588F" w14:paraId="60115C34" w14:textId="77777777" w:rsidTr="008C588F">
        <w:tc>
          <w:tcPr>
            <w:cnfStyle w:val="001000000000" w:firstRow="0" w:lastRow="0" w:firstColumn="1" w:lastColumn="0" w:oddVBand="0" w:evenVBand="0" w:oddHBand="0" w:evenHBand="0" w:firstRowFirstColumn="0" w:firstRowLastColumn="0" w:lastRowFirstColumn="0" w:lastRowLastColumn="0"/>
            <w:tcW w:w="1843" w:type="dxa"/>
            <w:tcBorders>
              <w:top w:val="none" w:sz="4" w:space="0" w:color="000000"/>
              <w:left w:val="none" w:sz="4" w:space="0" w:color="000000"/>
              <w:bottom w:val="single" w:sz="4" w:space="0" w:color="7F7F7F" w:themeColor="text1" w:themeTint="80"/>
              <w:right w:val="none" w:sz="4" w:space="0" w:color="000000"/>
            </w:tcBorders>
          </w:tcPr>
          <w:p w14:paraId="51576E5B" w14:textId="77777777" w:rsidR="008C588F" w:rsidRDefault="00767118">
            <w:pPr>
              <w:spacing w:line="240" w:lineRule="auto"/>
              <w:rPr>
                <w:rFonts w:cs="Arial"/>
                <w:i/>
                <w:color w:val="000000"/>
                <w:sz w:val="22"/>
              </w:rPr>
            </w:pPr>
            <w:r>
              <w:rPr>
                <w:rFonts w:cs="Arial"/>
                <w:b w:val="0"/>
                <w:i/>
                <w:color w:val="000000"/>
                <w:sz w:val="22"/>
              </w:rPr>
              <w:t>Non-kognitive Aspekte</w:t>
            </w:r>
          </w:p>
        </w:tc>
        <w:tc>
          <w:tcPr>
            <w:tcW w:w="7229" w:type="dxa"/>
            <w:tcBorders>
              <w:top w:val="none" w:sz="4" w:space="0" w:color="000000"/>
              <w:left w:val="none" w:sz="4" w:space="0" w:color="000000"/>
              <w:bottom w:val="single" w:sz="4" w:space="0" w:color="7F7F7F" w:themeColor="text1" w:themeTint="80"/>
              <w:right w:val="none" w:sz="4" w:space="0" w:color="000000"/>
            </w:tcBorders>
          </w:tcPr>
          <w:p w14:paraId="2231803D" w14:textId="77777777" w:rsidR="008C588F" w:rsidRDefault="00767118">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Werte, Einstellungen und Emotionen im Umgang mit Zahlungsproblemen</w:t>
            </w:r>
          </w:p>
        </w:tc>
      </w:tr>
    </w:tbl>
    <w:p w14:paraId="150B3200" w14:textId="77777777" w:rsidR="008C588F" w:rsidRDefault="008C588F">
      <w:pPr>
        <w:spacing w:after="120" w:line="276" w:lineRule="auto"/>
        <w:rPr>
          <w:b/>
        </w:rPr>
      </w:pPr>
    </w:p>
    <w:p w14:paraId="6989EE2F" w14:textId="77777777" w:rsidR="008C588F" w:rsidRDefault="008C588F">
      <w:pPr>
        <w:spacing w:after="120" w:line="276" w:lineRule="auto"/>
        <w:rPr>
          <w:b/>
        </w:rPr>
      </w:pPr>
    </w:p>
    <w:p w14:paraId="6B836626" w14:textId="77777777" w:rsidR="008C588F" w:rsidRDefault="008C588F">
      <w:pPr>
        <w:spacing w:after="120" w:line="276" w:lineRule="auto"/>
        <w:rPr>
          <w:b/>
        </w:rPr>
      </w:pPr>
    </w:p>
    <w:p w14:paraId="2AF2C148" w14:textId="77777777" w:rsidR="008C588F" w:rsidRDefault="008C588F">
      <w:pPr>
        <w:spacing w:after="120" w:line="276" w:lineRule="auto"/>
        <w:rPr>
          <w:b/>
        </w:rPr>
      </w:pPr>
    </w:p>
    <w:p w14:paraId="3DEDBC33" w14:textId="77777777" w:rsidR="008C588F" w:rsidRDefault="008C588F">
      <w:pPr>
        <w:spacing w:after="120" w:line="276" w:lineRule="auto"/>
        <w:rPr>
          <w:b/>
        </w:rPr>
      </w:pPr>
    </w:p>
    <w:p w14:paraId="48B27985" w14:textId="77777777" w:rsidR="00235952" w:rsidRDefault="00235952">
      <w:pPr>
        <w:spacing w:after="120" w:line="276" w:lineRule="auto"/>
        <w:rPr>
          <w:b/>
        </w:rPr>
      </w:pPr>
    </w:p>
    <w:p w14:paraId="6459D095" w14:textId="77777777" w:rsidR="008C588F" w:rsidRDefault="008C588F" w:rsidP="00657FA0"/>
    <w:p w14:paraId="64A3DF16" w14:textId="77777777" w:rsidR="008C588F" w:rsidRPr="0068494B" w:rsidRDefault="00767118" w:rsidP="0068494B">
      <w:pPr>
        <w:pStyle w:val="berschrift2"/>
      </w:pPr>
      <w:bookmarkStart w:id="4" w:name="_Toc25754109"/>
      <w:r w:rsidRPr="0068494B">
        <w:t>1.2</w:t>
      </w:r>
      <w:r w:rsidRPr="0068494B">
        <w:tab/>
      </w:r>
      <w:r w:rsidRPr="0068494B">
        <w:rPr>
          <w:rStyle w:val="berschrift2Zchn"/>
          <w:b/>
        </w:rPr>
        <w:t>Die Inhalte des Materialsets</w:t>
      </w:r>
      <w:bookmarkEnd w:id="4"/>
    </w:p>
    <w:p w14:paraId="7DB22B9A" w14:textId="77777777" w:rsidR="008C588F" w:rsidRDefault="008C588F">
      <w:pPr>
        <w:pStyle w:val="Listenabsatz"/>
        <w:spacing w:after="120" w:line="276" w:lineRule="auto"/>
        <w:rPr>
          <w:b/>
        </w:rPr>
      </w:pPr>
    </w:p>
    <w:p w14:paraId="373FA044" w14:textId="77777777" w:rsidR="008C588F" w:rsidRDefault="00767118">
      <w:pPr>
        <w:spacing w:after="120" w:line="276" w:lineRule="auto"/>
        <w:rPr>
          <w:b/>
          <w:sz w:val="2"/>
        </w:rPr>
      </w:pPr>
      <w:r>
        <w:rPr>
          <w:noProof/>
          <w:sz w:val="16"/>
          <w:szCs w:val="16"/>
          <w:lang w:eastAsia="de-DE"/>
        </w:rPr>
        <mc:AlternateContent>
          <mc:Choice Requires="wpg">
            <w:drawing>
              <wp:anchor distT="0" distB="0" distL="114300" distR="114300" simplePos="0" relativeHeight="251791360" behindDoc="0" locked="0" layoutInCell="1" allowOverlap="1" wp14:anchorId="14FCC840" wp14:editId="409B00AA">
                <wp:simplePos x="0" y="0"/>
                <wp:positionH relativeFrom="margin">
                  <wp:align>left</wp:align>
                </wp:positionH>
                <wp:positionV relativeFrom="paragraph">
                  <wp:posOffset>25400</wp:posOffset>
                </wp:positionV>
                <wp:extent cx="360000" cy="360000"/>
                <wp:effectExtent l="0" t="0" r="2540" b="2540"/>
                <wp:wrapSquare wrapText="bothSides"/>
                <wp:docPr id="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ement 190.png"/>
                        <pic:cNvPicPr>
                          <a:picLocks noChangeAspect="1"/>
                        </pic:cNvPicPr>
                      </pic:nvPicPr>
                      <pic:blipFill>
                        <a:blip r:embed="rId32"/>
                        <a:stretch/>
                      </pic:blipFill>
                      <pic:spPr bwMode="auto">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791360;o:allowoverlap:true;o:allowincell:true;mso-position-horizontal-relative:margin;mso-position-horizontal:left;mso-position-vertical-relative:text;margin-top:2.0pt;mso-position-vertical:absolute;width:28.3pt;height:28.3pt;" stroked="false">
                <v:path textboxrect="0,0,0,0"/>
                <v:imagedata r:id="rId33" o:title=""/>
              </v:shape>
            </w:pict>
          </mc:Fallback>
        </mc:AlternateContent>
      </w:r>
    </w:p>
    <w:p w14:paraId="1EF42B25" w14:textId="77777777" w:rsidR="008C588F" w:rsidRDefault="00767118">
      <w:pPr>
        <w:spacing w:line="240" w:lineRule="auto"/>
        <w:rPr>
          <w:rFonts w:cs="Arial"/>
          <w:b/>
          <w:color w:val="000000"/>
        </w:rPr>
      </w:pPr>
      <w:r>
        <w:rPr>
          <w:rFonts w:cs="Arial"/>
          <w:b/>
        </w:rPr>
        <w:t>Opa Manfred hat finanzielle Probleme</w:t>
      </w:r>
    </w:p>
    <w:p w14:paraId="1827E723" w14:textId="77777777" w:rsidR="008C588F" w:rsidRDefault="008C588F">
      <w:pPr>
        <w:pStyle w:val="Listenabsatz"/>
        <w:spacing w:after="120" w:line="276" w:lineRule="auto"/>
        <w:rPr>
          <w:b/>
        </w:rPr>
      </w:pPr>
    </w:p>
    <w:p w14:paraId="4DDAE223" w14:textId="77777777" w:rsidR="008C588F" w:rsidRDefault="00767118">
      <w:pPr>
        <w:spacing w:after="120" w:line="276" w:lineRule="auto"/>
        <w:rPr>
          <w:b/>
        </w:rPr>
      </w:pPr>
      <w:r>
        <w:rPr>
          <w:b/>
        </w:rPr>
        <w:t xml:space="preserve">Materialien für Lernende </w:t>
      </w:r>
    </w:p>
    <w:p w14:paraId="612229EF" w14:textId="77777777" w:rsidR="008C588F" w:rsidRDefault="00767118">
      <w:pPr>
        <w:spacing w:line="276" w:lineRule="auto"/>
        <w:ind w:left="708"/>
        <w:rPr>
          <w:sz w:val="22"/>
        </w:rPr>
      </w:pPr>
      <w:r>
        <w:rPr>
          <w:rFonts w:cs="Arial"/>
          <w:noProof/>
          <w:color w:val="000000"/>
          <w:sz w:val="22"/>
          <w:lang w:eastAsia="de-DE"/>
        </w:rPr>
        <mc:AlternateContent>
          <mc:Choice Requires="wpg">
            <w:drawing>
              <wp:anchor distT="0" distB="0" distL="114300" distR="114300" simplePos="0" relativeHeight="251729920" behindDoc="0" locked="0" layoutInCell="1" allowOverlap="1" wp14:anchorId="15754331" wp14:editId="4E9F6293">
                <wp:simplePos x="0" y="0"/>
                <wp:positionH relativeFrom="column">
                  <wp:posOffset>71780</wp:posOffset>
                </wp:positionH>
                <wp:positionV relativeFrom="paragraph">
                  <wp:posOffset>7620</wp:posOffset>
                </wp:positionV>
                <wp:extent cx="241300" cy="248920"/>
                <wp:effectExtent l="0" t="0" r="6350" b="0"/>
                <wp:wrapSquare wrapText="bothSides"/>
                <wp:docPr id="9" name="Grafik 30"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srvdaten\UserFolderRedirection\maniae\Eigene Bilder\CurVe_icons\Element 61.png"/>
                        <pic:cNvPicPr>
                          <a:picLocks noChangeAspect="1"/>
                        </pic:cNvPicPr>
                      </pic:nvPicPr>
                      <pic:blipFill>
                        <a:blip r:embed="rId34"/>
                        <a:stretch/>
                      </pic:blipFill>
                      <pic:spPr bwMode="auto">
                        <a:xfrm>
                          <a:off x="0" y="0"/>
                          <a:ext cx="241300" cy="24892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mso-wrap-distance-left:9.0pt;mso-wrap-distance-top:0.0pt;mso-wrap-distance-right:9.0pt;mso-wrap-distance-bottom:0.0pt;z-index:251729920;o:allowoverlap:true;o:allowincell:true;mso-position-horizontal-relative:text;margin-left:5.7pt;mso-position-horizontal:absolute;mso-position-vertical-relative:text;margin-top:0.6pt;mso-position-vertical:absolute;width:19.0pt;height:19.6pt;">
                <v:path textboxrect="0,0,0,0"/>
                <v:imagedata r:id="rId35" o:title=""/>
              </v:shape>
            </w:pict>
          </mc:Fallback>
        </mc:AlternateContent>
      </w:r>
      <w:r>
        <w:rPr>
          <w:sz w:val="22"/>
        </w:rPr>
        <w:t xml:space="preserve">Die Geschichte thematisiert die finanziellen Probleme von Opa Manfred. Er hat den Überblick über seine finanzielle Lage verloren und der Gerichtsvollzieher steht vor der Tür. Die TN begleiten Opa Manfred und die Familie Müller auf dem Weg, eine Übersicht über die </w:t>
      </w:r>
      <w:r>
        <w:rPr>
          <w:rFonts w:cs="Arial"/>
          <w:color w:val="000000"/>
          <w:sz w:val="22"/>
        </w:rPr>
        <w:t>Rechnungen und Mahnungen</w:t>
      </w:r>
      <w:r>
        <w:rPr>
          <w:sz w:val="22"/>
        </w:rPr>
        <w:t xml:space="preserve"> zu gewinnen und mit den Gläubigern schriftlich zu kommunizieren. </w:t>
      </w:r>
    </w:p>
    <w:p w14:paraId="76AFB221" w14:textId="77777777" w:rsidR="008C588F" w:rsidRDefault="00767118">
      <w:pPr>
        <w:spacing w:line="276" w:lineRule="auto"/>
        <w:rPr>
          <w:rFonts w:cs="Arial"/>
          <w:b/>
          <w:sz w:val="22"/>
        </w:rPr>
      </w:pPr>
      <w:r>
        <w:rPr>
          <w:rFonts w:cs="Arial"/>
          <w:b/>
          <w:noProof/>
          <w:sz w:val="22"/>
          <w:lang w:eastAsia="de-DE"/>
        </w:rPr>
        <mc:AlternateContent>
          <mc:Choice Requires="wpg">
            <w:drawing>
              <wp:anchor distT="0" distB="0" distL="114300" distR="114300" simplePos="0" relativeHeight="251704320" behindDoc="0" locked="0" layoutInCell="1" allowOverlap="1" wp14:anchorId="53958EF2" wp14:editId="2B99C92F">
                <wp:simplePos x="0" y="0"/>
                <wp:positionH relativeFrom="column">
                  <wp:posOffset>117475</wp:posOffset>
                </wp:positionH>
                <wp:positionV relativeFrom="paragraph">
                  <wp:posOffset>166370</wp:posOffset>
                </wp:positionV>
                <wp:extent cx="238125" cy="266700"/>
                <wp:effectExtent l="0" t="0" r="9525" b="0"/>
                <wp:wrapSquare wrapText="bothSides"/>
                <wp:docPr id="10"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6"/>
                        <a:stretch/>
                      </pic:blipFill>
                      <pic:spPr bwMode="auto">
                        <a:xfrm>
                          <a:off x="0" y="0"/>
                          <a:ext cx="238125" cy="26670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9.0pt;mso-wrap-distance-top:0.0pt;mso-wrap-distance-right:9.0pt;mso-wrap-distance-bottom:0.0pt;z-index:251704320;o:allowoverlap:true;o:allowincell:true;mso-position-horizontal-relative:text;margin-left:9.2pt;mso-position-horizontal:absolute;mso-position-vertical-relative:text;margin-top:13.1pt;mso-position-vertical:absolute;width:18.8pt;height:21.0pt;">
                <v:path textboxrect="0,0,0,0"/>
                <v:imagedata r:id="rId37" o:title=""/>
              </v:shape>
            </w:pict>
          </mc:Fallback>
        </mc:AlternateContent>
      </w:r>
    </w:p>
    <w:p w14:paraId="4D5182F0" w14:textId="77777777" w:rsidR="008C588F" w:rsidRDefault="00767118">
      <w:pPr>
        <w:spacing w:line="276" w:lineRule="auto"/>
        <w:rPr>
          <w:rFonts w:cs="Arial"/>
          <w:b/>
          <w:sz w:val="22"/>
        </w:rPr>
      </w:pPr>
      <w:r>
        <w:rPr>
          <w:rFonts w:cs="Arial"/>
          <w:b/>
          <w:sz w:val="22"/>
        </w:rPr>
        <w:t>Authentische Materialien</w:t>
      </w:r>
    </w:p>
    <w:p w14:paraId="06E27358" w14:textId="77777777" w:rsidR="00235952" w:rsidRPr="00235952" w:rsidRDefault="00235952" w:rsidP="00235952">
      <w:pPr>
        <w:pStyle w:val="Listenabsatz"/>
        <w:numPr>
          <w:ilvl w:val="0"/>
          <w:numId w:val="4"/>
        </w:numPr>
        <w:spacing w:line="276" w:lineRule="auto"/>
        <w:ind w:left="1423" w:hanging="357"/>
        <w:rPr>
          <w:rFonts w:cs="Arial"/>
          <w:color w:val="000000"/>
          <w:sz w:val="22"/>
        </w:rPr>
      </w:pPr>
      <w:r w:rsidRPr="00235952">
        <w:rPr>
          <w:rFonts w:cs="Arial"/>
          <w:color w:val="000000"/>
          <w:sz w:val="22"/>
        </w:rPr>
        <w:t>Anlage 1: Zahlungserinnerung-Agentur-für-Arbeit</w:t>
      </w:r>
    </w:p>
    <w:p w14:paraId="386FA666" w14:textId="77777777" w:rsidR="00235952" w:rsidRPr="00235952" w:rsidRDefault="00235952" w:rsidP="00235952">
      <w:pPr>
        <w:pStyle w:val="Listenabsatz"/>
        <w:numPr>
          <w:ilvl w:val="0"/>
          <w:numId w:val="4"/>
        </w:numPr>
        <w:spacing w:line="276" w:lineRule="auto"/>
        <w:ind w:left="1423" w:hanging="357"/>
        <w:rPr>
          <w:rFonts w:cs="Arial"/>
          <w:color w:val="000000"/>
          <w:sz w:val="22"/>
        </w:rPr>
      </w:pPr>
      <w:r w:rsidRPr="00235952">
        <w:rPr>
          <w:rFonts w:cs="Arial"/>
          <w:color w:val="000000"/>
          <w:sz w:val="22"/>
        </w:rPr>
        <w:t>Anlage 2: Zahlungsaufforderung-Zoll</w:t>
      </w:r>
    </w:p>
    <w:p w14:paraId="2E4F7012" w14:textId="77777777" w:rsidR="00235952" w:rsidRPr="00235952" w:rsidRDefault="00235952" w:rsidP="00235952">
      <w:pPr>
        <w:pStyle w:val="Listenabsatz"/>
        <w:numPr>
          <w:ilvl w:val="0"/>
          <w:numId w:val="4"/>
        </w:numPr>
        <w:spacing w:line="276" w:lineRule="auto"/>
        <w:ind w:left="1423" w:hanging="357"/>
        <w:rPr>
          <w:rFonts w:cs="Arial"/>
          <w:color w:val="000000"/>
          <w:sz w:val="22"/>
        </w:rPr>
      </w:pPr>
      <w:r w:rsidRPr="00235952">
        <w:rPr>
          <w:rFonts w:cs="Arial"/>
          <w:color w:val="000000"/>
          <w:sz w:val="22"/>
        </w:rPr>
        <w:t>Anlage 3: Zahlungserinnerung-Justizkasse</w:t>
      </w:r>
    </w:p>
    <w:p w14:paraId="388B3449" w14:textId="77777777" w:rsidR="00235952" w:rsidRPr="00235952" w:rsidRDefault="00235952" w:rsidP="00235952">
      <w:pPr>
        <w:pStyle w:val="Listenabsatz"/>
        <w:numPr>
          <w:ilvl w:val="0"/>
          <w:numId w:val="4"/>
        </w:numPr>
        <w:spacing w:line="276" w:lineRule="auto"/>
        <w:ind w:left="1423" w:hanging="357"/>
        <w:rPr>
          <w:rFonts w:cs="Arial"/>
          <w:color w:val="000000"/>
          <w:sz w:val="22"/>
        </w:rPr>
      </w:pPr>
      <w:r w:rsidRPr="00235952">
        <w:rPr>
          <w:rFonts w:cs="Arial"/>
          <w:color w:val="000000"/>
          <w:sz w:val="22"/>
        </w:rPr>
        <w:t>Anlage 4: Rechnung-</w:t>
      </w:r>
      <w:proofErr w:type="spellStart"/>
      <w:r w:rsidRPr="00235952">
        <w:rPr>
          <w:rFonts w:cs="Arial"/>
          <w:color w:val="000000"/>
          <w:sz w:val="22"/>
        </w:rPr>
        <w:t>Aeskulapiusklinik</w:t>
      </w:r>
      <w:proofErr w:type="spellEnd"/>
    </w:p>
    <w:p w14:paraId="4F61B4E0" w14:textId="77777777" w:rsidR="00235952" w:rsidRPr="00235952" w:rsidRDefault="00235952" w:rsidP="00235952">
      <w:pPr>
        <w:pStyle w:val="Listenabsatz"/>
        <w:numPr>
          <w:ilvl w:val="0"/>
          <w:numId w:val="4"/>
        </w:numPr>
        <w:spacing w:line="276" w:lineRule="auto"/>
        <w:ind w:left="1423" w:hanging="357"/>
        <w:rPr>
          <w:rFonts w:cs="Arial"/>
          <w:color w:val="000000"/>
          <w:sz w:val="22"/>
        </w:rPr>
      </w:pPr>
      <w:r w:rsidRPr="00235952">
        <w:rPr>
          <w:rFonts w:cs="Arial"/>
          <w:color w:val="000000"/>
          <w:sz w:val="22"/>
        </w:rPr>
        <w:t>Anlage 5: Mahnung-Bundeskasse</w:t>
      </w:r>
    </w:p>
    <w:p w14:paraId="7264E5D7" w14:textId="77777777" w:rsidR="00235952" w:rsidRPr="00235952" w:rsidRDefault="00235952" w:rsidP="00235952">
      <w:pPr>
        <w:pStyle w:val="Listenabsatz"/>
        <w:numPr>
          <w:ilvl w:val="0"/>
          <w:numId w:val="4"/>
        </w:numPr>
        <w:spacing w:line="276" w:lineRule="auto"/>
        <w:ind w:left="1423" w:hanging="357"/>
        <w:rPr>
          <w:rFonts w:cs="Arial"/>
          <w:color w:val="000000"/>
          <w:sz w:val="22"/>
        </w:rPr>
      </w:pPr>
      <w:r w:rsidRPr="00235952">
        <w:rPr>
          <w:rFonts w:cs="Arial"/>
          <w:color w:val="000000"/>
          <w:sz w:val="22"/>
        </w:rPr>
        <w:t>Anlage 6: Forderung-Rechtsanwalt</w:t>
      </w:r>
    </w:p>
    <w:p w14:paraId="23D25B99" w14:textId="77777777" w:rsidR="00235952" w:rsidRPr="00235952" w:rsidRDefault="00235952" w:rsidP="00235952">
      <w:pPr>
        <w:pStyle w:val="Listenabsatz"/>
        <w:numPr>
          <w:ilvl w:val="0"/>
          <w:numId w:val="4"/>
        </w:numPr>
        <w:spacing w:line="276" w:lineRule="auto"/>
        <w:ind w:left="1423" w:hanging="357"/>
        <w:rPr>
          <w:rFonts w:cs="Arial"/>
          <w:color w:val="000000"/>
          <w:sz w:val="22"/>
        </w:rPr>
      </w:pPr>
      <w:r w:rsidRPr="00235952">
        <w:rPr>
          <w:rFonts w:cs="Arial"/>
          <w:color w:val="000000"/>
          <w:sz w:val="22"/>
        </w:rPr>
        <w:t>Anlage 7: Forderung-Amtsgericht</w:t>
      </w:r>
    </w:p>
    <w:p w14:paraId="1E1BB6F0" w14:textId="77777777" w:rsidR="008C588F" w:rsidRDefault="008C588F">
      <w:pPr>
        <w:spacing w:line="240" w:lineRule="auto"/>
        <w:ind w:firstLine="708"/>
        <w:rPr>
          <w:rFonts w:cs="Arial"/>
          <w:b/>
          <w:sz w:val="22"/>
        </w:rPr>
      </w:pPr>
    </w:p>
    <w:p w14:paraId="2845D002" w14:textId="77777777" w:rsidR="008C588F" w:rsidRDefault="00767118">
      <w:pPr>
        <w:spacing w:line="240" w:lineRule="auto"/>
        <w:ind w:firstLine="708"/>
        <w:rPr>
          <w:rFonts w:cs="Arial"/>
          <w:b/>
          <w:color w:val="000000"/>
          <w:sz w:val="24"/>
        </w:rPr>
      </w:pPr>
      <w:r>
        <w:rPr>
          <w:rFonts w:cs="Arial"/>
          <w:b/>
          <w:sz w:val="22"/>
        </w:rPr>
        <w:t>Arbeitsblätter</w:t>
      </w:r>
    </w:p>
    <w:p w14:paraId="1949A6C2" w14:textId="77777777" w:rsidR="008C588F" w:rsidRDefault="00767118">
      <w:pPr>
        <w:pStyle w:val="Listenabsatz"/>
        <w:numPr>
          <w:ilvl w:val="0"/>
          <w:numId w:val="4"/>
        </w:numPr>
        <w:spacing w:line="276" w:lineRule="auto"/>
        <w:ind w:left="1423" w:hanging="357"/>
        <w:rPr>
          <w:rFonts w:cs="Arial"/>
          <w:color w:val="000000"/>
          <w:sz w:val="22"/>
        </w:rPr>
      </w:pPr>
      <w:r>
        <w:rPr>
          <w:rFonts w:cs="Arial"/>
          <w:color w:val="000000"/>
          <w:sz w:val="22"/>
        </w:rPr>
        <w:t>Arbeitsblatt 1 – Die Gläubigerliste</w:t>
      </w:r>
    </w:p>
    <w:p w14:paraId="398F25A3" w14:textId="77777777" w:rsidR="008C588F" w:rsidRDefault="00767118">
      <w:pPr>
        <w:pStyle w:val="Listenabsatz"/>
        <w:numPr>
          <w:ilvl w:val="0"/>
          <w:numId w:val="4"/>
        </w:numPr>
        <w:spacing w:line="276" w:lineRule="auto"/>
        <w:ind w:left="1423" w:hanging="357"/>
        <w:rPr>
          <w:rFonts w:cs="Arial"/>
          <w:color w:val="000000"/>
          <w:sz w:val="22"/>
        </w:rPr>
      </w:pPr>
      <w:r>
        <w:rPr>
          <w:rFonts w:cs="Arial"/>
          <w:color w:val="000000"/>
          <w:sz w:val="22"/>
        </w:rPr>
        <w:t>Arbeitsblatt 2 – Der Brief</w:t>
      </w:r>
    </w:p>
    <w:p w14:paraId="43A3AACB" w14:textId="77777777" w:rsidR="008C588F" w:rsidRDefault="008C588F">
      <w:pPr>
        <w:spacing w:line="276" w:lineRule="auto"/>
        <w:rPr>
          <w:rFonts w:cs="Arial"/>
          <w:color w:val="000000"/>
          <w:sz w:val="22"/>
        </w:rPr>
      </w:pPr>
    </w:p>
    <w:p w14:paraId="527687D0" w14:textId="77777777" w:rsidR="00657FA0" w:rsidRDefault="00657FA0">
      <w:pPr>
        <w:spacing w:after="120" w:line="276" w:lineRule="auto"/>
        <w:rPr>
          <w:b/>
        </w:rPr>
      </w:pPr>
    </w:p>
    <w:p w14:paraId="78DBF9A5" w14:textId="77777777" w:rsidR="008C588F" w:rsidRDefault="00767118">
      <w:pPr>
        <w:spacing w:after="120" w:line="276" w:lineRule="auto"/>
        <w:rPr>
          <w:b/>
        </w:rPr>
      </w:pPr>
      <w:r>
        <w:rPr>
          <w:b/>
        </w:rPr>
        <w:t>Materialien für Lehrende</w:t>
      </w:r>
    </w:p>
    <w:p w14:paraId="2A052F38" w14:textId="77777777" w:rsidR="008C588F" w:rsidRDefault="00767118">
      <w:pPr>
        <w:spacing w:after="120" w:line="276" w:lineRule="auto"/>
        <w:rPr>
          <w:b/>
          <w:sz w:val="2"/>
        </w:rPr>
      </w:pPr>
      <w:r>
        <w:rPr>
          <w:rFonts w:cs="Arial"/>
          <w:b/>
          <w:noProof/>
          <w:sz w:val="22"/>
          <w:lang w:eastAsia="de-DE"/>
        </w:rPr>
        <mc:AlternateContent>
          <mc:Choice Requires="wpg">
            <w:drawing>
              <wp:anchor distT="0" distB="0" distL="114300" distR="114300" simplePos="0" relativeHeight="251732992" behindDoc="0" locked="0" layoutInCell="1" allowOverlap="1" wp14:anchorId="45C7DFCC" wp14:editId="1FE17924">
                <wp:simplePos x="0" y="0"/>
                <wp:positionH relativeFrom="column">
                  <wp:posOffset>86843</wp:posOffset>
                </wp:positionH>
                <wp:positionV relativeFrom="paragraph">
                  <wp:posOffset>62179</wp:posOffset>
                </wp:positionV>
                <wp:extent cx="263525" cy="263525"/>
                <wp:effectExtent l="0" t="0" r="3175" b="3175"/>
                <wp:wrapSquare wrapText="bothSides"/>
                <wp:docPr id="11" name="Grafik 97"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srvdaten\UserFolderRedirection\maniae\Eigene Bilder\CurVe_icons\Element 58.png"/>
                        <pic:cNvPicPr>
                          <a:picLocks noChangeAspect="1"/>
                        </pic:cNvPicPr>
                      </pic:nvPicPr>
                      <pic:blipFill>
                        <a:blip r:embed="rId38"/>
                        <a:stretch/>
                      </pic:blipFill>
                      <pic:spPr bwMode="auto">
                        <a:xfrm>
                          <a:off x="0" y="0"/>
                          <a:ext cx="263525" cy="26352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mso-wrap-distance-left:9.0pt;mso-wrap-distance-top:0.0pt;mso-wrap-distance-right:9.0pt;mso-wrap-distance-bottom:0.0pt;z-index:251732992;o:allowoverlap:true;o:allowincell:true;mso-position-horizontal-relative:text;margin-left:6.8pt;mso-position-horizontal:absolute;mso-position-vertical-relative:text;margin-top:4.9pt;mso-position-vertical:absolute;width:20.8pt;height:20.8pt;">
                <v:path textboxrect="0,0,0,0"/>
                <v:imagedata r:id="rId39" o:title=""/>
              </v:shape>
            </w:pict>
          </mc:Fallback>
        </mc:AlternateContent>
      </w:r>
    </w:p>
    <w:p w14:paraId="23F14FFC" w14:textId="77777777" w:rsidR="008C588F" w:rsidRDefault="00767118">
      <w:pPr>
        <w:spacing w:line="240" w:lineRule="auto"/>
        <w:rPr>
          <w:rFonts w:cs="Arial"/>
          <w:b/>
          <w:sz w:val="22"/>
        </w:rPr>
      </w:pPr>
      <w:r>
        <w:rPr>
          <w:rFonts w:cs="Arial"/>
          <w:b/>
          <w:sz w:val="22"/>
        </w:rPr>
        <w:t xml:space="preserve">Beispielhafter Moderationsplan </w:t>
      </w:r>
    </w:p>
    <w:p w14:paraId="7B964BD0" w14:textId="77777777" w:rsidR="008C588F" w:rsidRDefault="008C588F">
      <w:pPr>
        <w:spacing w:line="240" w:lineRule="auto"/>
        <w:ind w:firstLine="708"/>
        <w:rPr>
          <w:rFonts w:cs="Arial"/>
          <w:b/>
          <w:sz w:val="22"/>
        </w:rPr>
      </w:pPr>
    </w:p>
    <w:p w14:paraId="4FE75F86" w14:textId="77777777" w:rsidR="008C588F" w:rsidRDefault="00767118">
      <w:pPr>
        <w:spacing w:line="240" w:lineRule="auto"/>
        <w:rPr>
          <w:rFonts w:cs="Arial"/>
          <w:b/>
          <w:sz w:val="22"/>
        </w:rPr>
      </w:pPr>
      <w:r>
        <w:rPr>
          <w:rFonts w:cs="Arial"/>
          <w:b/>
          <w:noProof/>
          <w:sz w:val="22"/>
          <w:lang w:eastAsia="de-DE"/>
        </w:rPr>
        <mc:AlternateContent>
          <mc:Choice Requires="wpg">
            <w:drawing>
              <wp:anchor distT="0" distB="0" distL="114300" distR="114300" simplePos="0" relativeHeight="251706368" behindDoc="0" locked="0" layoutInCell="1" allowOverlap="1" wp14:anchorId="27F1205D" wp14:editId="687351CB">
                <wp:simplePos x="0" y="0"/>
                <wp:positionH relativeFrom="column">
                  <wp:posOffset>100050</wp:posOffset>
                </wp:positionH>
                <wp:positionV relativeFrom="paragraph">
                  <wp:posOffset>6350</wp:posOffset>
                </wp:positionV>
                <wp:extent cx="238125" cy="266700"/>
                <wp:effectExtent l="0" t="0" r="9525" b="0"/>
                <wp:wrapSquare wrapText="bothSides"/>
                <wp:docPr id="12" name="Grafik 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srvdaten\UserFolderRedirection\maniae\Eigene Bilder\CurVe_icons\Element 90.png"/>
                        <pic:cNvPicPr>
                          <a:picLocks noChangeAspect="1"/>
                        </pic:cNvPicPr>
                      </pic:nvPicPr>
                      <pic:blipFill>
                        <a:blip r:embed="rId36"/>
                        <a:stretch/>
                      </pic:blipFill>
                      <pic:spPr bwMode="auto">
                        <a:xfrm>
                          <a:off x="0" y="0"/>
                          <a:ext cx="238125" cy="26670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mso-wrap-distance-left:9.0pt;mso-wrap-distance-top:0.0pt;mso-wrap-distance-right:9.0pt;mso-wrap-distance-bottom:0.0pt;z-index:251706368;o:allowoverlap:true;o:allowincell:true;mso-position-horizontal-relative:text;margin-left:7.9pt;mso-position-horizontal:absolute;mso-position-vertical-relative:text;margin-top:0.5pt;mso-position-vertical:absolute;width:18.8pt;height:21.0pt;">
                <v:path textboxrect="0,0,0,0"/>
                <v:imagedata r:id="rId37" o:title=""/>
              </v:shape>
            </w:pict>
          </mc:Fallback>
        </mc:AlternateContent>
      </w:r>
      <w:r>
        <w:rPr>
          <w:rFonts w:cs="Arial"/>
          <w:b/>
          <w:sz w:val="22"/>
        </w:rPr>
        <w:t>Zusatzmaterialien</w:t>
      </w:r>
    </w:p>
    <w:p w14:paraId="7A488658" w14:textId="77777777" w:rsidR="008C588F" w:rsidRDefault="00767118">
      <w:pPr>
        <w:pStyle w:val="Listenabsatz"/>
        <w:numPr>
          <w:ilvl w:val="0"/>
          <w:numId w:val="4"/>
        </w:numPr>
        <w:spacing w:line="240" w:lineRule="auto"/>
        <w:rPr>
          <w:rFonts w:cs="Arial"/>
          <w:color w:val="000000"/>
          <w:sz w:val="22"/>
        </w:rPr>
      </w:pPr>
      <w:r>
        <w:rPr>
          <w:rFonts w:cs="Arial"/>
          <w:color w:val="000000"/>
          <w:sz w:val="22"/>
        </w:rPr>
        <w:t>Didaktisch-methodische Hinweise</w:t>
      </w:r>
    </w:p>
    <w:p w14:paraId="4B56E909" w14:textId="77777777" w:rsidR="008C588F" w:rsidRDefault="00767118">
      <w:pPr>
        <w:pStyle w:val="Listenabsatz"/>
        <w:numPr>
          <w:ilvl w:val="0"/>
          <w:numId w:val="4"/>
        </w:numPr>
        <w:spacing w:line="240" w:lineRule="auto"/>
        <w:rPr>
          <w:rFonts w:cs="Arial"/>
          <w:color w:val="000000"/>
          <w:sz w:val="22"/>
        </w:rPr>
      </w:pPr>
      <w:r>
        <w:rPr>
          <w:rFonts w:cs="Arial"/>
          <w:color w:val="000000"/>
          <w:sz w:val="22"/>
        </w:rPr>
        <w:t xml:space="preserve">Lösungsblätter </w:t>
      </w:r>
    </w:p>
    <w:p w14:paraId="6036DCE7" w14:textId="77777777" w:rsidR="008C588F" w:rsidRDefault="00767118">
      <w:pPr>
        <w:pStyle w:val="Listenabsatz"/>
        <w:numPr>
          <w:ilvl w:val="0"/>
          <w:numId w:val="4"/>
        </w:numPr>
        <w:spacing w:line="240" w:lineRule="auto"/>
        <w:rPr>
          <w:rFonts w:cs="Arial"/>
          <w:color w:val="000000"/>
          <w:sz w:val="22"/>
        </w:rPr>
      </w:pPr>
      <w:r>
        <w:rPr>
          <w:rFonts w:cs="Arial"/>
          <w:color w:val="000000"/>
          <w:sz w:val="22"/>
        </w:rPr>
        <w:t>Infoblatt zum Sortieren von Unterlagen</w:t>
      </w:r>
    </w:p>
    <w:p w14:paraId="33C57391" w14:textId="77777777" w:rsidR="008C588F" w:rsidRDefault="00767118">
      <w:pPr>
        <w:pStyle w:val="Listenabsatz"/>
        <w:numPr>
          <w:ilvl w:val="0"/>
          <w:numId w:val="4"/>
        </w:numPr>
        <w:spacing w:line="240" w:lineRule="auto"/>
        <w:rPr>
          <w:rFonts w:cs="Arial"/>
          <w:color w:val="000000"/>
          <w:sz w:val="22"/>
        </w:rPr>
      </w:pPr>
      <w:r>
        <w:rPr>
          <w:rFonts w:cs="Arial"/>
          <w:color w:val="000000"/>
          <w:sz w:val="22"/>
        </w:rPr>
        <w:t>Linkliste</w:t>
      </w:r>
    </w:p>
    <w:p w14:paraId="38EF5FDD" w14:textId="77777777" w:rsidR="008C588F" w:rsidRDefault="008C588F">
      <w:pPr>
        <w:spacing w:line="240" w:lineRule="auto"/>
        <w:rPr>
          <w:rFonts w:cs="Arial"/>
          <w:color w:val="000000"/>
          <w:sz w:val="22"/>
        </w:rPr>
      </w:pPr>
    </w:p>
    <w:p w14:paraId="03BDA297" w14:textId="77777777" w:rsidR="008C588F" w:rsidRDefault="008C588F">
      <w:pPr>
        <w:spacing w:line="240" w:lineRule="auto"/>
        <w:rPr>
          <w:rFonts w:cs="Arial"/>
          <w:color w:val="000000"/>
          <w:sz w:val="22"/>
        </w:rPr>
      </w:pPr>
    </w:p>
    <w:p w14:paraId="1D132199" w14:textId="77777777" w:rsidR="008C588F" w:rsidRDefault="00767118">
      <w:pPr>
        <w:pStyle w:val="Listenabsatz"/>
        <w:numPr>
          <w:ilvl w:val="0"/>
          <w:numId w:val="4"/>
        </w:numPr>
        <w:spacing w:line="240" w:lineRule="auto"/>
        <w:rPr>
          <w:rFonts w:cs="Arial"/>
          <w:color w:val="000000"/>
          <w:sz w:val="22"/>
        </w:rPr>
      </w:pPr>
      <w:r>
        <w:rPr>
          <w:noProof/>
          <w:lang w:eastAsia="de-DE"/>
        </w:rPr>
        <mc:AlternateContent>
          <mc:Choice Requires="wps">
            <w:drawing>
              <wp:anchor distT="0" distB="0" distL="114300" distR="114300" simplePos="0" relativeHeight="251672576" behindDoc="0" locked="0" layoutInCell="1" allowOverlap="1" wp14:anchorId="2B15D9ED" wp14:editId="00561246">
                <wp:simplePos x="0" y="0"/>
                <wp:positionH relativeFrom="column">
                  <wp:posOffset>-126707</wp:posOffset>
                </wp:positionH>
                <wp:positionV relativeFrom="paragraph">
                  <wp:posOffset>43961</wp:posOffset>
                </wp:positionV>
                <wp:extent cx="2915138" cy="437662"/>
                <wp:effectExtent l="0" t="0" r="6350" b="0"/>
                <wp:wrapNone/>
                <wp:docPr id="13" name="Textfeld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5138" cy="437661"/>
                        </a:xfrm>
                        <a:prstGeom prst="rect">
                          <a:avLst/>
                        </a:prstGeom>
                        <a:solidFill>
                          <a:schemeClr val="bg1"/>
                        </a:solidFill>
                      </wps:spPr>
                      <wps:txbx>
                        <w:txbxContent>
                          <w:p w14:paraId="1AF2675E" w14:textId="77777777" w:rsidR="00555374" w:rsidRDefault="00555374">
                            <w:pPr>
                              <w:pStyle w:val="StandardWeb"/>
                              <w:spacing w:before="0" w:beforeAutospacing="0" w:after="0" w:afterAutospacing="0"/>
                            </w:pPr>
                            <w:r>
                              <w:rPr>
                                <w:rFonts w:ascii="Arial" w:hAnsi="Arial" w:cs="Arial"/>
                                <w:color w:val="0070C0"/>
                                <w:sz w:val="22"/>
                                <w:szCs w:val="22"/>
                              </w:rPr>
                              <w:t>Grundlegende technische Voraussetzungen</w:t>
                            </w:r>
                            <w:r>
                              <w:rPr>
                                <w:rFonts w:ascii="Arial" w:hAnsi="Arial" w:cs="Arial"/>
                                <w:color w:val="0070C0"/>
                                <w:sz w:val="22"/>
                                <w:szCs w:val="22"/>
                              </w:rPr>
                              <w:br/>
                              <w:t>für die Arbeit mit dem Materialset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ect w14:anchorId="2B15D9ED" id="Textfeld 4" o:spid="_x0000_s1026" style="position:absolute;left:0;text-align:left;margin-left:-10pt;margin-top:3.45pt;width:229.55pt;height:3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" fillcolor="white [3212]" stroked="f">
                <v:path arrowok="t"/>
                <v:textbox>
                  <w:txbxContent>
                    <w:p w14:paraId="1AF2675E" w14:textId="77777777" w:rsidR="00555374" w:rsidRDefault="00555374">
                      <w:pPr>
                        <w:pStyle w:val="StandardWeb"/>
                        <w:spacing w:before="0" w:beforeAutospacing="0" w:after="0" w:afterAutospacing="0"/>
                      </w:pPr>
                      <w:r>
                        <w:rPr>
                          <w:rFonts w:ascii="Arial" w:hAnsi="Arial" w:cs="Arial"/>
                          <w:color w:val="0070C0"/>
                          <w:sz w:val="22"/>
                          <w:szCs w:val="22"/>
                        </w:rPr>
                        <w:t>Grundlegende technische Voraussetzungen</w:t>
                      </w:r>
                      <w:r>
                        <w:rPr>
                          <w:rFonts w:ascii="Arial" w:hAnsi="Arial" w:cs="Arial"/>
                          <w:color w:val="0070C0"/>
                          <w:sz w:val="22"/>
                          <w:szCs w:val="22"/>
                        </w:rPr>
                        <w:br/>
                        <w:t>für die Arbeit mit dem Materialset</w:t>
                      </w:r>
                    </w:p>
                  </w:txbxContent>
                </v:textbox>
              </v:rect>
            </w:pict>
          </mc:Fallback>
        </mc:AlternateContent>
      </w:r>
    </w:p>
    <w:p w14:paraId="60744FE5" w14:textId="77777777" w:rsidR="008C588F" w:rsidRDefault="00767118">
      <w:pPr>
        <w:spacing w:line="276" w:lineRule="auto"/>
        <w:ind w:left="708"/>
        <w:jc w:val="both"/>
        <w:rPr>
          <w:rFonts w:cs="Arial"/>
          <w:color w:val="000000"/>
          <w:sz w:val="20"/>
          <w:szCs w:val="20"/>
        </w:rPr>
      </w:pPr>
      <w:r>
        <w:rPr>
          <w:rFonts w:cs="Arial"/>
          <w:noProof/>
          <w:color w:val="000000"/>
          <w:sz w:val="20"/>
          <w:szCs w:val="20"/>
          <w:lang w:eastAsia="de-DE"/>
        </w:rPr>
        <mc:AlternateContent>
          <mc:Choice Requires="wpg">
            <w:drawing>
              <wp:anchor distT="0" distB="0" distL="114300" distR="114300" simplePos="0" relativeHeight="251671552" behindDoc="0" locked="0" layoutInCell="1" allowOverlap="1" wp14:anchorId="0107AB40" wp14:editId="1E4162FC">
                <wp:simplePos x="0" y="0"/>
                <wp:positionH relativeFrom="column">
                  <wp:posOffset>-386080</wp:posOffset>
                </wp:positionH>
                <wp:positionV relativeFrom="paragraph">
                  <wp:posOffset>102235</wp:posOffset>
                </wp:positionV>
                <wp:extent cx="6296025" cy="1057275"/>
                <wp:effectExtent l="19050" t="19050" r="28575" b="28575"/>
                <wp:wrapNone/>
                <wp:docPr id="14" name="Abgerundetes Rechteck 3"/>
                <wp:cNvGraphicFramePr/>
                <a:graphic xmlns:a="http://schemas.openxmlformats.org/drawingml/2006/main">
                  <a:graphicData uri="http://schemas.microsoft.com/office/word/2010/wordprocessingShape">
                    <wps:wsp>
                      <wps:cNvSpPr/>
                      <wps:spPr bwMode="auto">
                        <a:xfrm>
                          <a:off x="0" y="0"/>
                          <a:ext cx="6296024" cy="1057275"/>
                        </a:xfrm>
                        <a:prstGeom prst="roundRect">
                          <a:avLst>
                            <a:gd name="adj" fmla="val 16667"/>
                          </a:avLst>
                        </a:prstGeom>
                        <a:noFill/>
                        <a:ln w="381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3" o:spid="_x0000_s13" o:spt="2" style="position:absolute;mso-wrap-distance-left:9.0pt;mso-wrap-distance-top:0.0pt;mso-wrap-distance-right:9.0pt;mso-wrap-distance-bottom:0.0pt;z-index:251671552;o:allowoverlap:true;o:allowincell:true;mso-position-horizontal-relative:text;margin-left:-30.4pt;mso-position-horizontal:absolute;mso-position-vertical-relative:text;margin-top:8.0pt;mso-position-vertical:absolute;width:495.8pt;height:83.2pt;" coordsize="100000,100000" path="m0,16666l0,16666c0,7523,1263,0,2799,0c2799,0,2799,0,2799,0l97199,0l97199,0c98734,0,99998,7523,99998,16666l99998,16666c99998,16666,99998,16666,99998,16666l100000,83328l100000,83328c100000,83328,100000,83328,100000,83328l100000,83328c100000,92470,98737,99994,97201,99994c97201,99994,97201,99994,97201,99994l2799,99994l2799,99994c1263,99994,0,92470,0,83328c0,83328,0,83328,0,83328xe" filled="f" strokecolor="#92B2D6" strokeweight="3.00pt">
                <v:path textboxrect="819,4879,99178,95113"/>
              </v:shape>
            </w:pict>
          </mc:Fallback>
        </mc:AlternateContent>
      </w:r>
    </w:p>
    <w:p w14:paraId="692A00B8" w14:textId="77777777" w:rsidR="008C588F" w:rsidRDefault="008C588F">
      <w:pPr>
        <w:spacing w:line="276" w:lineRule="auto"/>
        <w:jc w:val="both"/>
        <w:rPr>
          <w:rFonts w:cs="Arial"/>
          <w:color w:val="000000"/>
          <w:sz w:val="20"/>
          <w:szCs w:val="20"/>
        </w:rPr>
      </w:pPr>
    </w:p>
    <w:p w14:paraId="0B6A8EB4" w14:textId="77777777" w:rsidR="008C588F" w:rsidRDefault="00767118">
      <w:pPr>
        <w:spacing w:line="276" w:lineRule="auto"/>
        <w:jc w:val="both"/>
        <w:rPr>
          <w:rFonts w:cs="Arial"/>
          <w:color w:val="000000"/>
          <w:sz w:val="22"/>
          <w:szCs w:val="20"/>
        </w:rPr>
      </w:pPr>
      <w:bookmarkStart w:id="5" w:name="_Hlk521465"/>
      <w:r>
        <w:rPr>
          <w:rFonts w:cs="Arial"/>
          <w:color w:val="000000"/>
          <w:sz w:val="22"/>
          <w:szCs w:val="20"/>
        </w:rPr>
        <w:t>Zur Bearbeitung des Materialsets sind keine besonderen technischen Voraussetzungen notwendig. Passend zum Moderationsplan empfehlen wir:</w:t>
      </w:r>
    </w:p>
    <w:p w14:paraId="11F14C89" w14:textId="77777777" w:rsidR="008C588F" w:rsidRDefault="00767118">
      <w:pPr>
        <w:spacing w:line="276" w:lineRule="auto"/>
        <w:jc w:val="both"/>
        <w:rPr>
          <w:b/>
          <w:sz w:val="32"/>
        </w:rPr>
      </w:pPr>
      <w:r>
        <w:rPr>
          <w:rFonts w:cs="Arial"/>
          <w:color w:val="000000"/>
          <w:sz w:val="22"/>
          <w:szCs w:val="20"/>
        </w:rPr>
        <w:t xml:space="preserve">Abspielgerät für die </w:t>
      </w:r>
      <w:proofErr w:type="spellStart"/>
      <w:r>
        <w:rPr>
          <w:rFonts w:cs="Arial"/>
          <w:color w:val="000000"/>
          <w:sz w:val="22"/>
          <w:szCs w:val="20"/>
        </w:rPr>
        <w:t>Hördatei</w:t>
      </w:r>
      <w:proofErr w:type="spellEnd"/>
      <w:r>
        <w:rPr>
          <w:rFonts w:cs="Arial"/>
          <w:color w:val="000000"/>
          <w:sz w:val="22"/>
          <w:szCs w:val="20"/>
        </w:rPr>
        <w:t xml:space="preserve"> (z. B. Handy oder Laptop), Flipchart, Stifte, Laptop mit </w:t>
      </w:r>
      <w:proofErr w:type="spellStart"/>
      <w:r>
        <w:rPr>
          <w:rFonts w:cs="Arial"/>
          <w:color w:val="000000"/>
          <w:sz w:val="22"/>
          <w:szCs w:val="20"/>
        </w:rPr>
        <w:t>Beamer</w:t>
      </w:r>
      <w:proofErr w:type="spellEnd"/>
      <w:r>
        <w:rPr>
          <w:rFonts w:cs="Arial"/>
          <w:color w:val="000000"/>
          <w:sz w:val="22"/>
          <w:szCs w:val="20"/>
        </w:rPr>
        <w:t>.</w:t>
      </w:r>
    </w:p>
    <w:p w14:paraId="5A8F643E" w14:textId="77777777" w:rsidR="008C588F" w:rsidRDefault="008C588F">
      <w:pPr>
        <w:pStyle w:val="Listenabsatz"/>
        <w:numPr>
          <w:ilvl w:val="0"/>
          <w:numId w:val="8"/>
        </w:numPr>
        <w:spacing w:line="276" w:lineRule="auto"/>
        <w:jc w:val="both"/>
        <w:rPr>
          <w:rFonts w:cs="Arial"/>
          <w:color w:val="000000"/>
          <w:sz w:val="22"/>
          <w:szCs w:val="20"/>
        </w:rPr>
        <w:sectPr w:rsidR="008C588F" w:rsidSect="00F46F8A">
          <w:headerReference w:type="default" r:id="rId40"/>
          <w:footerReference w:type="default" r:id="rId41"/>
          <w:headerReference w:type="first" r:id="rId42"/>
          <w:footerReference w:type="first" r:id="rId43"/>
          <w:type w:val="continuous"/>
          <w:pgSz w:w="11907" w:h="16839"/>
          <w:pgMar w:top="1247" w:right="1418" w:bottom="1418" w:left="1418" w:header="709" w:footer="695" w:gutter="0"/>
          <w:cols w:space="708"/>
          <w:titlePg/>
          <w:docGrid w:linePitch="381"/>
        </w:sectPr>
      </w:pPr>
    </w:p>
    <w:p w14:paraId="4A057E48" w14:textId="77777777" w:rsidR="008C588F" w:rsidRDefault="008C588F" w:rsidP="00657FA0"/>
    <w:p w14:paraId="4FCA6F3D" w14:textId="77777777" w:rsidR="008C588F" w:rsidRDefault="00767118">
      <w:pPr>
        <w:pStyle w:val="berschrift1"/>
        <w:numPr>
          <w:ilvl w:val="0"/>
          <w:numId w:val="15"/>
        </w:numPr>
        <w:ind w:hanging="720"/>
        <w:rPr>
          <w:rFonts w:eastAsia="Calibri" w:cs="Arial"/>
          <w:color w:val="000000"/>
        </w:rPr>
      </w:pPr>
      <w:bookmarkStart w:id="6" w:name="_Toc12446375"/>
      <w:bookmarkStart w:id="7" w:name="_Toc25754110"/>
      <w:r>
        <w:t>Sammlung der Materialien für Lernende</w:t>
      </w:r>
      <w:bookmarkEnd w:id="6"/>
      <w:bookmarkEnd w:id="7"/>
      <w:r>
        <w:br/>
      </w:r>
    </w:p>
    <w:p w14:paraId="241A6442" w14:textId="77777777" w:rsidR="008C588F" w:rsidRDefault="00767118">
      <w:pPr>
        <w:pStyle w:val="Listenabsatz"/>
        <w:spacing w:line="276" w:lineRule="auto"/>
        <w:ind w:left="426" w:hanging="426"/>
        <w:rPr>
          <w:rFonts w:cs="Arial"/>
          <w:sz w:val="22"/>
        </w:rPr>
      </w:pPr>
      <w:r>
        <w:rPr>
          <w:rFonts w:cs="Arial"/>
          <w:sz w:val="22"/>
        </w:rPr>
        <w:t>Folgende Materialien für Lernende stehen zur Verfügung:</w:t>
      </w:r>
    </w:p>
    <w:p w14:paraId="2384FD70" w14:textId="77777777" w:rsidR="008C588F" w:rsidRDefault="008C588F">
      <w:pPr>
        <w:pStyle w:val="Listenabsatz"/>
        <w:spacing w:line="276" w:lineRule="auto"/>
        <w:ind w:left="540" w:hanging="426"/>
        <w:rPr>
          <w:rFonts w:cs="Arial"/>
          <w:sz w:val="22"/>
        </w:rPr>
      </w:pPr>
    </w:p>
    <w:tbl>
      <w:tblPr>
        <w:tblStyle w:val="EinfacheTabelle2"/>
        <w:tblpPr w:leftFromText="141" w:rightFromText="141" w:vertAnchor="text" w:horzAnchor="margin" w:tblpX="567" w:tblpY="28"/>
        <w:tblW w:w="9070" w:type="dxa"/>
        <w:tblLook w:val="04A0" w:firstRow="1" w:lastRow="0" w:firstColumn="1" w:lastColumn="0" w:noHBand="0" w:noVBand="1"/>
      </w:tblPr>
      <w:tblGrid>
        <w:gridCol w:w="993"/>
        <w:gridCol w:w="2551"/>
        <w:gridCol w:w="5526"/>
      </w:tblGrid>
      <w:tr w:rsidR="008C588F" w14:paraId="6378D15B" w14:textId="77777777" w:rsidTr="008C5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FFB73C6" w14:textId="20361661" w:rsidR="00F46F8A" w:rsidRDefault="00F46F8A">
            <w:pPr>
              <w:spacing w:line="276" w:lineRule="auto"/>
              <w:ind w:hanging="426"/>
              <w:rPr>
                <w:rFonts w:cs="Arial"/>
                <w:b w:val="0"/>
                <w:bCs w:val="0"/>
                <w:i/>
                <w:color w:val="000000"/>
                <w:sz w:val="22"/>
                <w:szCs w:val="20"/>
              </w:rPr>
            </w:pPr>
            <w:r>
              <w:rPr>
                <w:rFonts w:cs="Arial"/>
                <w:noProof/>
                <w:color w:val="000000"/>
                <w:sz w:val="22"/>
                <w:lang w:eastAsia="de-DE"/>
              </w:rPr>
              <w:drawing>
                <wp:anchor distT="0" distB="0" distL="114300" distR="114300" simplePos="0" relativeHeight="251856896" behindDoc="0" locked="0" layoutInCell="1" allowOverlap="1" wp14:anchorId="2725E7FF" wp14:editId="7FB9F387">
                  <wp:simplePos x="0" y="0"/>
                  <wp:positionH relativeFrom="column">
                    <wp:posOffset>28427</wp:posOffset>
                  </wp:positionH>
                  <wp:positionV relativeFrom="paragraph">
                    <wp:posOffset>93360</wp:posOffset>
                  </wp:positionV>
                  <wp:extent cx="241300" cy="248920"/>
                  <wp:effectExtent l="0" t="0" r="6350" b="0"/>
                  <wp:wrapSquare wrapText="bothSides"/>
                  <wp:docPr id="3" name="Grafik 30"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srvdaten\UserFolderRedirection\maniae\Eigene Bilder\CurVe_icons\Element 61.png"/>
                          <pic:cNvPicPr>
                            <a:picLocks noChangeAspect="1"/>
                          </pic:cNvPicPr>
                        </pic:nvPicPr>
                        <pic:blipFill>
                          <a:blip r:embed="rId34"/>
                          <a:stretch/>
                        </pic:blipFill>
                        <pic:spPr bwMode="auto">
                          <a:xfrm>
                            <a:off x="0" y="0"/>
                            <a:ext cx="241300" cy="248920"/>
                          </a:xfrm>
                          <a:prstGeom prst="rect">
                            <a:avLst/>
                          </a:prstGeom>
                          <a:noFill/>
                          <a:ln>
                            <a:noFill/>
                          </a:ln>
                        </pic:spPr>
                      </pic:pic>
                    </a:graphicData>
                  </a:graphic>
                </wp:anchor>
              </w:drawing>
            </w:r>
          </w:p>
          <w:p w14:paraId="2CA97599" w14:textId="20741428" w:rsidR="008C588F" w:rsidRPr="00F46F8A" w:rsidRDefault="008C588F" w:rsidP="00F46F8A">
            <w:pPr>
              <w:rPr>
                <w:rFonts w:cs="Arial"/>
                <w:sz w:val="22"/>
                <w:szCs w:val="20"/>
              </w:rPr>
            </w:pPr>
          </w:p>
        </w:tc>
        <w:tc>
          <w:tcPr>
            <w:tcW w:w="2551" w:type="dxa"/>
          </w:tcPr>
          <w:p w14:paraId="2C9554B6" w14:textId="77777777" w:rsidR="008C588F" w:rsidRDefault="00767118">
            <w:pPr>
              <w:spacing w:before="120" w:after="120" w:line="276" w:lineRule="auto"/>
              <w:ind w:firstLine="38"/>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Ankergeschichte</w:t>
            </w:r>
          </w:p>
        </w:tc>
        <w:tc>
          <w:tcPr>
            <w:tcW w:w="5526" w:type="dxa"/>
          </w:tcPr>
          <w:p w14:paraId="77DFA587" w14:textId="77777777" w:rsidR="008C588F" w:rsidRDefault="00767118">
            <w:pPr>
              <w:spacing w:before="120" w:after="120" w:line="276" w:lineRule="auto"/>
              <w:ind w:left="33" w:hanging="1"/>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Der inhaltliche Anker „Opa Manfred hat finanzielle Probleme“ als Einstieg in einfacher Sprache.</w:t>
            </w:r>
          </w:p>
          <w:p w14:paraId="59DE1CF5" w14:textId="77777777" w:rsidR="008C588F" w:rsidRDefault="00767118">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Lesetext</w:t>
            </w:r>
          </w:p>
          <w:p w14:paraId="3909D904" w14:textId="77777777" w:rsidR="008C588F" w:rsidRDefault="00767118">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proofErr w:type="spellStart"/>
            <w:r>
              <w:rPr>
                <w:rFonts w:cs="Arial"/>
                <w:b w:val="0"/>
                <w:color w:val="000000"/>
                <w:sz w:val="22"/>
                <w:szCs w:val="20"/>
              </w:rPr>
              <w:t>Hördatei</w:t>
            </w:r>
            <w:proofErr w:type="spellEnd"/>
            <w:r>
              <w:rPr>
                <w:rFonts w:cs="Arial"/>
                <w:b w:val="0"/>
                <w:color w:val="000000"/>
                <w:sz w:val="22"/>
                <w:szCs w:val="20"/>
              </w:rPr>
              <w:t xml:space="preserve"> </w:t>
            </w:r>
          </w:p>
          <w:p w14:paraId="49D74B84" w14:textId="77777777" w:rsidR="008C588F" w:rsidRDefault="00767118">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Bild zur Geschichte</w:t>
            </w:r>
          </w:p>
        </w:tc>
      </w:tr>
      <w:tr w:rsidR="008C588F" w14:paraId="4C094E36" w14:textId="77777777" w:rsidTr="008C5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none" w:sz="4" w:space="0" w:color="000000"/>
            </w:tcBorders>
          </w:tcPr>
          <w:p w14:paraId="2D04780F" w14:textId="77777777" w:rsidR="008C588F" w:rsidRDefault="00767118">
            <w:pPr>
              <w:spacing w:line="276" w:lineRule="auto"/>
              <w:ind w:hanging="426"/>
              <w:rPr>
                <w:rFonts w:cs="Arial"/>
                <w:i/>
                <w:color w:val="000000"/>
                <w:sz w:val="22"/>
                <w:szCs w:val="20"/>
              </w:rPr>
            </w:pPr>
            <w:r>
              <w:rPr>
                <w:rFonts w:cs="Arial"/>
                <w:noProof/>
                <w:sz w:val="22"/>
                <w:lang w:eastAsia="de-DE"/>
              </w:rPr>
              <mc:AlternateContent>
                <mc:Choice Requires="wpg">
                  <w:drawing>
                    <wp:anchor distT="0" distB="0" distL="114300" distR="114300" simplePos="0" relativeHeight="251718656" behindDoc="0" locked="0" layoutInCell="1" allowOverlap="1" wp14:anchorId="5D62AF4B" wp14:editId="2DEBADD5">
                      <wp:simplePos x="0" y="0"/>
                      <wp:positionH relativeFrom="column">
                        <wp:posOffset>65506</wp:posOffset>
                      </wp:positionH>
                      <wp:positionV relativeFrom="paragraph">
                        <wp:posOffset>95250</wp:posOffset>
                      </wp:positionV>
                      <wp:extent cx="238125" cy="266700"/>
                      <wp:effectExtent l="0" t="0" r="9525" b="0"/>
                      <wp:wrapSquare wrapText="bothSides"/>
                      <wp:docPr id="16" name="Grafik 2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srvdaten\UserFolderRedirection\maniae\Eigene Bilder\CurVe_icons\Element 90.png"/>
                              <pic:cNvPicPr>
                                <a:picLocks noChangeAspect="1"/>
                              </pic:cNvPicPr>
                            </pic:nvPicPr>
                            <pic:blipFill>
                              <a:blip r:embed="rId36"/>
                              <a:stretch/>
                            </pic:blipFill>
                            <pic:spPr bwMode="auto">
                              <a:xfrm>
                                <a:off x="0" y="0"/>
                                <a:ext cx="238125" cy="26670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mso-wrap-distance-left:9.0pt;mso-wrap-distance-top:0.0pt;mso-wrap-distance-right:9.0pt;mso-wrap-distance-bottom:0.0pt;z-index:251718656;o:allowoverlap:true;o:allowincell:true;mso-position-horizontal-relative:text;margin-left:5.2pt;mso-position-horizontal:absolute;mso-position-vertical-relative:text;margin-top:7.5pt;mso-position-vertical:absolute;width:18.8pt;height:21.0pt;">
                      <v:path textboxrect="0,0,0,0"/>
                      <v:imagedata r:id="rId37" o:title=""/>
                    </v:shape>
                  </w:pict>
                </mc:Fallback>
              </mc:AlternateContent>
            </w:r>
          </w:p>
        </w:tc>
        <w:tc>
          <w:tcPr>
            <w:tcW w:w="2551" w:type="dxa"/>
            <w:tcBorders>
              <w:bottom w:val="none" w:sz="4" w:space="0" w:color="000000"/>
            </w:tcBorders>
          </w:tcPr>
          <w:p w14:paraId="1F7EB5C9" w14:textId="77777777" w:rsidR="008C588F" w:rsidRDefault="00767118" w:rsidP="00E44B37">
            <w:pPr>
              <w:spacing w:before="120" w:after="120" w:line="276" w:lineRule="auto"/>
              <w:ind w:left="33"/>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 xml:space="preserve">Authentische </w:t>
            </w:r>
            <w:r>
              <w:rPr>
                <w:rFonts w:cs="Arial"/>
                <w:color w:val="000000"/>
                <w:sz w:val="22"/>
                <w:szCs w:val="20"/>
              </w:rPr>
              <w:br/>
              <w:t>Materialien</w:t>
            </w:r>
          </w:p>
        </w:tc>
        <w:tc>
          <w:tcPr>
            <w:tcW w:w="5526" w:type="dxa"/>
            <w:tcBorders>
              <w:bottom w:val="none" w:sz="4" w:space="0" w:color="000000"/>
            </w:tcBorders>
          </w:tcPr>
          <w:p w14:paraId="41CA148D" w14:textId="77777777" w:rsidR="00235952" w:rsidRPr="00235952" w:rsidRDefault="00235952" w:rsidP="00657FA0">
            <w:pPr>
              <w:spacing w:before="120" w:line="276" w:lineRule="auto"/>
              <w:ind w:left="459" w:hanging="425"/>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sidRPr="00235952">
              <w:rPr>
                <w:rFonts w:cs="Arial"/>
                <w:color w:val="000000"/>
                <w:sz w:val="22"/>
                <w:szCs w:val="20"/>
              </w:rPr>
              <w:t>Anlage 1: Zahlungserinnerung-Agentur-für-Arbeit</w:t>
            </w:r>
          </w:p>
          <w:p w14:paraId="00834655" w14:textId="77777777" w:rsidR="00235952" w:rsidRPr="00235952" w:rsidRDefault="00235952" w:rsidP="00235952">
            <w:pPr>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sidRPr="00235952">
              <w:rPr>
                <w:rFonts w:cs="Arial"/>
                <w:color w:val="000000"/>
                <w:sz w:val="22"/>
                <w:szCs w:val="20"/>
              </w:rPr>
              <w:t>Anlage 2: Zahlungsaufforderung-Zoll</w:t>
            </w:r>
          </w:p>
          <w:p w14:paraId="472DEDF1" w14:textId="77777777" w:rsidR="00235952" w:rsidRPr="00235952" w:rsidRDefault="00235952" w:rsidP="00235952">
            <w:pPr>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sidRPr="00235952">
              <w:rPr>
                <w:rFonts w:cs="Arial"/>
                <w:color w:val="000000"/>
                <w:sz w:val="22"/>
                <w:szCs w:val="20"/>
              </w:rPr>
              <w:t>Anlage 3: Zahlungserinnerung-Justizkasse</w:t>
            </w:r>
          </w:p>
          <w:p w14:paraId="480DFFD5" w14:textId="77777777" w:rsidR="00235952" w:rsidRPr="00235952" w:rsidRDefault="00235952" w:rsidP="00235952">
            <w:pPr>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sidRPr="00235952">
              <w:rPr>
                <w:rFonts w:cs="Arial"/>
                <w:color w:val="000000"/>
                <w:sz w:val="22"/>
                <w:szCs w:val="20"/>
              </w:rPr>
              <w:t>Anlage 4: Rechnung-</w:t>
            </w:r>
            <w:proofErr w:type="spellStart"/>
            <w:r w:rsidRPr="00235952">
              <w:rPr>
                <w:rFonts w:cs="Arial"/>
                <w:color w:val="000000"/>
                <w:sz w:val="22"/>
                <w:szCs w:val="20"/>
              </w:rPr>
              <w:t>Aeskulapiusklinik</w:t>
            </w:r>
            <w:proofErr w:type="spellEnd"/>
          </w:p>
          <w:p w14:paraId="5C1C660B" w14:textId="77777777" w:rsidR="00235952" w:rsidRPr="00235952" w:rsidRDefault="00235952" w:rsidP="00235952">
            <w:pPr>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sidRPr="00235952">
              <w:rPr>
                <w:rFonts w:cs="Arial"/>
                <w:color w:val="000000"/>
                <w:sz w:val="22"/>
                <w:szCs w:val="20"/>
              </w:rPr>
              <w:t>Anlage 5: Mahnung-Bundeskasse</w:t>
            </w:r>
          </w:p>
          <w:p w14:paraId="4883A1C4" w14:textId="77777777" w:rsidR="00235952" w:rsidRPr="00235952" w:rsidRDefault="00235952" w:rsidP="00235952">
            <w:pPr>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sidRPr="00235952">
              <w:rPr>
                <w:rFonts w:cs="Arial"/>
                <w:color w:val="000000"/>
                <w:sz w:val="22"/>
                <w:szCs w:val="20"/>
              </w:rPr>
              <w:t>Anlage 6: Forderung-Rechtsanwalt</w:t>
            </w:r>
          </w:p>
          <w:p w14:paraId="7CE1BA03" w14:textId="77777777" w:rsidR="00235952" w:rsidRPr="00235952" w:rsidRDefault="00235952" w:rsidP="00235952">
            <w:pPr>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sidRPr="00235952">
              <w:rPr>
                <w:rFonts w:cs="Arial"/>
                <w:color w:val="000000"/>
                <w:sz w:val="22"/>
                <w:szCs w:val="20"/>
              </w:rPr>
              <w:t>Anlage 7: Forderung-Amtsgericht</w:t>
            </w:r>
          </w:p>
          <w:p w14:paraId="29E8336B" w14:textId="77777777" w:rsidR="008C588F" w:rsidRDefault="008C588F">
            <w:pPr>
              <w:spacing w:after="120" w:line="276" w:lineRule="auto"/>
              <w:ind w:left="34"/>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p>
        </w:tc>
      </w:tr>
      <w:tr w:rsidR="008C588F" w14:paraId="70CE8FD5" w14:textId="77777777" w:rsidTr="008C588F">
        <w:tc>
          <w:tcPr>
            <w:cnfStyle w:val="001000000000" w:firstRow="0" w:lastRow="0" w:firstColumn="1" w:lastColumn="0" w:oddVBand="0" w:evenVBand="0" w:oddHBand="0" w:evenHBand="0" w:firstRowFirstColumn="0" w:firstRowLastColumn="0" w:lastRowFirstColumn="0" w:lastRowLastColumn="0"/>
            <w:tcW w:w="993" w:type="dxa"/>
            <w:tcBorders>
              <w:top w:val="none" w:sz="4" w:space="0" w:color="000000"/>
            </w:tcBorders>
          </w:tcPr>
          <w:p w14:paraId="1C0A4C41" w14:textId="77777777" w:rsidR="008C588F" w:rsidRDefault="008C588F">
            <w:pPr>
              <w:spacing w:line="276" w:lineRule="auto"/>
              <w:ind w:hanging="426"/>
              <w:rPr>
                <w:rFonts w:cs="Arial"/>
                <w:i/>
                <w:color w:val="000000"/>
                <w:sz w:val="22"/>
                <w:szCs w:val="20"/>
              </w:rPr>
            </w:pPr>
          </w:p>
        </w:tc>
        <w:tc>
          <w:tcPr>
            <w:tcW w:w="2551" w:type="dxa"/>
            <w:tcBorders>
              <w:top w:val="none" w:sz="4" w:space="0" w:color="000000"/>
            </w:tcBorders>
          </w:tcPr>
          <w:p w14:paraId="521C1CE6" w14:textId="77777777" w:rsidR="008C588F" w:rsidRDefault="00767118">
            <w:pPr>
              <w:spacing w:before="120" w:after="120" w:line="276" w:lineRule="auto"/>
              <w:ind w:firstLine="38"/>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Arbeitsblätter</w:t>
            </w:r>
          </w:p>
        </w:tc>
        <w:tc>
          <w:tcPr>
            <w:tcW w:w="5526" w:type="dxa"/>
            <w:tcBorders>
              <w:top w:val="none" w:sz="4" w:space="0" w:color="000000"/>
            </w:tcBorders>
          </w:tcPr>
          <w:p w14:paraId="1B8D81BE" w14:textId="77777777" w:rsidR="008C588F" w:rsidRDefault="00767118" w:rsidP="00657FA0">
            <w:pPr>
              <w:spacing w:before="120" w:line="276" w:lineRule="auto"/>
              <w:ind w:left="34"/>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Arbeitsblatt 1 – Die Gläubigerliste</w:t>
            </w:r>
          </w:p>
          <w:p w14:paraId="1EB715DD" w14:textId="77777777" w:rsidR="008C588F" w:rsidRDefault="00767118" w:rsidP="00235952">
            <w:pPr>
              <w:spacing w:line="276" w:lineRule="auto"/>
              <w:ind w:left="34"/>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Arbeitsblatt 2 – Der Brief</w:t>
            </w:r>
          </w:p>
        </w:tc>
      </w:tr>
    </w:tbl>
    <w:p w14:paraId="3F70C255" w14:textId="77777777" w:rsidR="008C588F" w:rsidRDefault="00767118">
      <w:pPr>
        <w:pStyle w:val="berschrift1"/>
        <w:jc w:val="center"/>
      </w:pPr>
      <w:r>
        <w:rPr>
          <w:rFonts w:eastAsia="Calibri" w:cs="Arial"/>
          <w:color w:val="000000"/>
        </w:rPr>
        <w:br w:type="page"/>
      </w:r>
    </w:p>
    <w:p w14:paraId="63DC1CB4" w14:textId="77777777" w:rsidR="008C588F" w:rsidRDefault="008C588F"/>
    <w:bookmarkStart w:id="8" w:name="_Toc12446376"/>
    <w:bookmarkStart w:id="9" w:name="_Toc25754111"/>
    <w:p w14:paraId="0E461FD4" w14:textId="77777777" w:rsidR="008C588F" w:rsidRDefault="00767118">
      <w:pPr>
        <w:pStyle w:val="berschrift2"/>
      </w:pPr>
      <w:r>
        <w:rPr>
          <w:noProof/>
          <w:lang w:eastAsia="de-DE"/>
        </w:rPr>
        <mc:AlternateContent>
          <mc:Choice Requires="wpg">
            <w:drawing>
              <wp:anchor distT="0" distB="0" distL="114300" distR="114300" simplePos="0" relativeHeight="251731968" behindDoc="0" locked="0" layoutInCell="1" allowOverlap="1" wp14:anchorId="45789933" wp14:editId="3E9A04AE">
                <wp:simplePos x="0" y="0"/>
                <wp:positionH relativeFrom="margin">
                  <wp:align>right</wp:align>
                </wp:positionH>
                <wp:positionV relativeFrom="paragraph">
                  <wp:posOffset>7315</wp:posOffset>
                </wp:positionV>
                <wp:extent cx="241300" cy="248920"/>
                <wp:effectExtent l="0" t="0" r="6350" b="0"/>
                <wp:wrapSquare wrapText="bothSides"/>
                <wp:docPr id="17" name="Grafik 96"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srvdaten\UserFolderRedirection\maniae\Eigene Bilder\CurVe_icons\Element 61.png"/>
                        <pic:cNvPicPr>
                          <a:picLocks noChangeAspect="1"/>
                        </pic:cNvPicPr>
                      </pic:nvPicPr>
                      <pic:blipFill>
                        <a:blip r:embed="rId34"/>
                        <a:stretch/>
                      </pic:blipFill>
                      <pic:spPr bwMode="auto">
                        <a:xfrm>
                          <a:off x="0" y="0"/>
                          <a:ext cx="241300" cy="24892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mso-wrap-distance-left:9.0pt;mso-wrap-distance-top:0.0pt;mso-wrap-distance-right:9.0pt;mso-wrap-distance-bottom:0.0pt;z-index:251731968;o:allowoverlap:true;o:allowincell:true;mso-position-horizontal-relative:margin;mso-position-horizontal:right;mso-position-vertical-relative:text;margin-top:0.6pt;mso-position-vertical:absolute;width:19.0pt;height:19.6pt;">
                <v:path textboxrect="0,0,0,0"/>
                <v:imagedata r:id="rId35" o:title=""/>
              </v:shape>
            </w:pict>
          </mc:Fallback>
        </mc:AlternateContent>
      </w:r>
      <w:r>
        <w:t>2.1</w:t>
      </w:r>
      <w:r>
        <w:tab/>
        <w:t>Ankergeschichte</w:t>
      </w:r>
      <w:bookmarkEnd w:id="8"/>
      <w:bookmarkEnd w:id="9"/>
      <w:r>
        <w:rPr>
          <w:rFonts w:ascii="Times New Roman" w:eastAsia="Times New Roman" w:hAnsi="Times New Roman" w:cs="Times New Roman"/>
          <w:color w:val="000000"/>
          <w:sz w:val="0"/>
          <w:szCs w:val="0"/>
          <w:shd w:val="clear" w:color="auto" w:fill="000000"/>
        </w:rPr>
        <w:t xml:space="preserve"> </w:t>
      </w:r>
      <w:r>
        <w:br/>
      </w:r>
      <w:bookmarkEnd w:id="5"/>
    </w:p>
    <w:p w14:paraId="333FB3DA" w14:textId="77777777" w:rsidR="008C588F" w:rsidRDefault="00767118">
      <w:pPr>
        <w:rPr>
          <w:b/>
        </w:rPr>
      </w:pPr>
      <w:r>
        <w:rPr>
          <w:b/>
        </w:rPr>
        <w:t>Opa Manfred hat finanzielle Probleme</w:t>
      </w:r>
    </w:p>
    <w:p w14:paraId="2DE36FA3" w14:textId="77777777" w:rsidR="008C588F" w:rsidRDefault="00767118">
      <w:r>
        <w:t xml:space="preserve">Mona besucht ihren Opa Manfred und Oma Matilde. Sie spielen </w:t>
      </w:r>
      <w:proofErr w:type="spellStart"/>
      <w:r>
        <w:t>Kniffel</w:t>
      </w:r>
      <w:proofErr w:type="spellEnd"/>
      <w:r>
        <w:t xml:space="preserve">, als es klingelt. Der </w:t>
      </w:r>
      <w:r>
        <w:rPr>
          <w:b/>
        </w:rPr>
        <w:t>Gerichtsvollzieher</w:t>
      </w:r>
      <w:r>
        <w:t xml:space="preserve"> steht vor der Tür. Mona ist überrascht. Opa ist nervös und zittert. Er schickt Mona ins Wohnzimmer zu Oma.</w:t>
      </w:r>
    </w:p>
    <w:p w14:paraId="093E97F6" w14:textId="77777777" w:rsidR="008C588F" w:rsidRDefault="008C588F"/>
    <w:p w14:paraId="41586061" w14:textId="1C2EA145" w:rsidR="008C588F" w:rsidRDefault="00767118">
      <w:r>
        <w:t xml:space="preserve">Opa Manfred hat keinen Überblick mehr. Neulich hat er alle </w:t>
      </w:r>
      <w:r w:rsidRPr="00CF6BFF">
        <w:rPr>
          <w:b/>
        </w:rPr>
        <w:t>Unterlagen</w:t>
      </w:r>
      <w:r>
        <w:t xml:space="preserve"> sortiert. Nun haben sich wieder viele Papiere in seiner Schublade angesammelt. Es sind </w:t>
      </w:r>
      <w:r w:rsidRPr="00CF6BFF">
        <w:rPr>
          <w:b/>
        </w:rPr>
        <w:t>Briefe von Anwälten</w:t>
      </w:r>
      <w:r>
        <w:t xml:space="preserve">, </w:t>
      </w:r>
      <w:r>
        <w:rPr>
          <w:b/>
        </w:rPr>
        <w:t>Gläubigern</w:t>
      </w:r>
      <w:r>
        <w:t xml:space="preserve"> und </w:t>
      </w:r>
      <w:r>
        <w:rPr>
          <w:b/>
        </w:rPr>
        <w:t>Inkassounternehmen</w:t>
      </w:r>
      <w:r>
        <w:t xml:space="preserve">. Darunter sind </w:t>
      </w:r>
      <w:r w:rsidRPr="00CF6BFF">
        <w:rPr>
          <w:b/>
        </w:rPr>
        <w:t>Rechnungen</w:t>
      </w:r>
      <w:r>
        <w:t xml:space="preserve">, </w:t>
      </w:r>
      <w:r>
        <w:rPr>
          <w:b/>
        </w:rPr>
        <w:t>Mahnungen</w:t>
      </w:r>
      <w:r>
        <w:t xml:space="preserve">, </w:t>
      </w:r>
      <w:r>
        <w:rPr>
          <w:b/>
        </w:rPr>
        <w:t>Zahlungserinnerungen</w:t>
      </w:r>
      <w:r>
        <w:t xml:space="preserve"> und </w:t>
      </w:r>
      <w:r>
        <w:rPr>
          <w:b/>
        </w:rPr>
        <w:t>Zahlungsaufforderungen</w:t>
      </w:r>
      <w:r>
        <w:t xml:space="preserve">. </w:t>
      </w:r>
    </w:p>
    <w:p w14:paraId="767642ED" w14:textId="77777777" w:rsidR="008C588F" w:rsidRDefault="008C588F"/>
    <w:p w14:paraId="31F26833" w14:textId="77777777" w:rsidR="008C588F" w:rsidRDefault="00767118">
      <w:r>
        <w:t xml:space="preserve">Was soll nur aus seinen </w:t>
      </w:r>
      <w:r>
        <w:rPr>
          <w:b/>
        </w:rPr>
        <w:t>Schulden</w:t>
      </w:r>
      <w:r>
        <w:t xml:space="preserve"> werden? Sie sind ihm über den Kopf gewachsen. Jeden Tag bekommt er neue Post. Das ist ihm sehr peinlich. Seine Familie weiß nichts davon. Daher versteckt er die Briefe. Ein paar Briefe hat er auch weggeworfen. Seiner Familie sagt er, dass er sich darum kümmert.</w:t>
      </w:r>
    </w:p>
    <w:p w14:paraId="3B9427CC" w14:textId="77777777" w:rsidR="008C588F" w:rsidRDefault="008C588F"/>
    <w:p w14:paraId="3DC78A96" w14:textId="77777777" w:rsidR="008C588F" w:rsidRDefault="00767118">
      <w:r>
        <w:t xml:space="preserve">Opa Manfred ist hilflos. Die </w:t>
      </w:r>
      <w:r>
        <w:rPr>
          <w:b/>
        </w:rPr>
        <w:t>Gläubiger</w:t>
      </w:r>
      <w:r>
        <w:t xml:space="preserve"> wollen wissen, warum Manfred die </w:t>
      </w:r>
      <w:r w:rsidRPr="00CF6BFF">
        <w:rPr>
          <w:b/>
        </w:rPr>
        <w:t>Rechnungen</w:t>
      </w:r>
      <w:r>
        <w:t xml:space="preserve"> nicht bezahlt. Die </w:t>
      </w:r>
      <w:r w:rsidRPr="00CF6BFF">
        <w:rPr>
          <w:b/>
        </w:rPr>
        <w:t>Rechtsanwälte</w:t>
      </w:r>
      <w:r>
        <w:t xml:space="preserve"> schreiben immer wieder und rufen öfter an. </w:t>
      </w:r>
    </w:p>
    <w:p w14:paraId="2B1C6F4A" w14:textId="77777777" w:rsidR="008C588F" w:rsidRDefault="008C588F"/>
    <w:p w14:paraId="7CE638B4" w14:textId="77777777" w:rsidR="008C588F" w:rsidRDefault="00767118">
      <w:r>
        <w:t>Was kann Opa Manfred jetzt tun?</w:t>
      </w:r>
    </w:p>
    <w:p w14:paraId="271A54E4" w14:textId="77777777" w:rsidR="008C588F" w:rsidRDefault="008C588F">
      <w:pPr>
        <w:pStyle w:val="Listenabsatz"/>
        <w:sectPr w:rsidR="008C588F">
          <w:pgSz w:w="11907" w:h="16839"/>
          <w:pgMar w:top="1247" w:right="1418" w:bottom="1418" w:left="1418" w:header="709" w:footer="695" w:gutter="0"/>
          <w:cols w:space="708"/>
          <w:docGrid w:linePitch="360"/>
        </w:sectPr>
      </w:pPr>
    </w:p>
    <w:p w14:paraId="38378047" w14:textId="77777777" w:rsidR="008C588F" w:rsidRDefault="008C588F">
      <w:pPr>
        <w:pStyle w:val="Listenabsatz"/>
      </w:pPr>
    </w:p>
    <w:p w14:paraId="4440E847" w14:textId="77777777" w:rsidR="008C588F" w:rsidRDefault="00767118">
      <w:pPr>
        <w:pStyle w:val="berschrift2"/>
      </w:pPr>
      <w:bookmarkStart w:id="10" w:name="_Toc12446377"/>
      <w:bookmarkStart w:id="11" w:name="_Toc25754112"/>
      <w:r>
        <w:t>2.2</w:t>
      </w:r>
      <w:r>
        <w:tab/>
        <w:t>Bebilderung</w:t>
      </w:r>
      <w:bookmarkEnd w:id="10"/>
      <w:bookmarkEnd w:id="11"/>
      <w:r>
        <w:t xml:space="preserve"> </w:t>
      </w:r>
    </w:p>
    <w:p w14:paraId="091BC663" w14:textId="77777777" w:rsidR="008C588F" w:rsidRDefault="008C588F"/>
    <w:p w14:paraId="0996683C" w14:textId="77777777" w:rsidR="008C588F" w:rsidRDefault="00767118">
      <w:pPr>
        <w:rPr>
          <w:b/>
        </w:rPr>
      </w:pPr>
      <w:r>
        <w:rPr>
          <w:noProof/>
          <w:lang w:eastAsia="de-DE"/>
        </w:rPr>
        <mc:AlternateContent>
          <mc:Choice Requires="wpg">
            <w:drawing>
              <wp:inline distT="0" distB="0" distL="0" distR="0" wp14:anchorId="35B2682B" wp14:editId="1853151C">
                <wp:extent cx="5346203" cy="3779527"/>
                <wp:effectExtent l="0" t="0" r="6985" b="0"/>
                <wp:docPr id="18"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icPr>
                      <pic:blipFill>
                        <a:blip r:embed="rId44"/>
                        <a:stretch/>
                      </pic:blipFill>
                      <pic:spPr bwMode="auto">
                        <a:xfrm>
                          <a:off x="0" y="0"/>
                          <a:ext cx="5346203" cy="377952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mso-wrap-distance-left:0.0pt;mso-wrap-distance-top:0.0pt;mso-wrap-distance-right:0.0pt;mso-wrap-distance-bottom:0.0pt;width:421.0pt;height:297.6pt;" stroked="false">
                <v:path textboxrect="0,0,0,0"/>
                <v:imagedata r:id="rId47" o:title=""/>
              </v:shape>
            </w:pict>
          </mc:Fallback>
        </mc:AlternateContent>
      </w:r>
      <w:r>
        <w:rPr>
          <w:b/>
        </w:rPr>
        <w:br w:type="page"/>
      </w:r>
    </w:p>
    <w:p w14:paraId="6A2975F9" w14:textId="77777777" w:rsidR="008C588F" w:rsidRDefault="008C588F"/>
    <w:p w14:paraId="539FC9CA" w14:textId="352BFC3C" w:rsidR="008C588F" w:rsidRDefault="00F46F8A">
      <w:pPr>
        <w:pStyle w:val="berschrift2"/>
        <w:numPr>
          <w:ilvl w:val="1"/>
          <w:numId w:val="13"/>
        </w:numPr>
      </w:pPr>
      <w:bookmarkStart w:id="12" w:name="_Toc12446378"/>
      <w:bookmarkStart w:id="13" w:name="_Toc25754113"/>
      <w:r>
        <w:rPr>
          <w:rFonts w:cs="Arial"/>
          <w:b w:val="0"/>
          <w:noProof/>
          <w:sz w:val="22"/>
          <w:lang w:eastAsia="de-DE"/>
        </w:rPr>
        <w:drawing>
          <wp:anchor distT="0" distB="0" distL="114300" distR="114300" simplePos="0" relativeHeight="251858944" behindDoc="0" locked="0" layoutInCell="1" allowOverlap="1" wp14:anchorId="1AAECE2F" wp14:editId="55C73344">
            <wp:simplePos x="0" y="0"/>
            <wp:positionH relativeFrom="margin">
              <wp:align>right</wp:align>
            </wp:positionH>
            <wp:positionV relativeFrom="paragraph">
              <wp:posOffset>28043</wp:posOffset>
            </wp:positionV>
            <wp:extent cx="238125" cy="266700"/>
            <wp:effectExtent l="0" t="0" r="9525" b="0"/>
            <wp:wrapNone/>
            <wp:docPr id="4" name="Grafik 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srvdaten\UserFolderRedirection\maniae\Eigene Bilder\CurVe_icons\Element 90.png"/>
                    <pic:cNvPicPr>
                      <a:picLocks noChangeAspect="1"/>
                    </pic:cNvPicPr>
                  </pic:nvPicPr>
                  <pic:blipFill>
                    <a:blip r:embed="rId36"/>
                    <a:stretch/>
                  </pic:blipFill>
                  <pic:spPr bwMode="auto">
                    <a:xfrm>
                      <a:off x="0" y="0"/>
                      <a:ext cx="238125" cy="266700"/>
                    </a:xfrm>
                    <a:prstGeom prst="rect">
                      <a:avLst/>
                    </a:prstGeom>
                    <a:noFill/>
                    <a:ln>
                      <a:noFill/>
                    </a:ln>
                  </pic:spPr>
                </pic:pic>
              </a:graphicData>
            </a:graphic>
          </wp:anchor>
        </w:drawing>
      </w:r>
      <w:r w:rsidR="00767118">
        <w:t>Arbeitsblätter</w:t>
      </w:r>
      <w:bookmarkEnd w:id="12"/>
      <w:bookmarkEnd w:id="13"/>
      <w:r w:rsidR="00767118">
        <w:t xml:space="preserve"> </w:t>
      </w:r>
    </w:p>
    <w:p w14:paraId="340D3FA6" w14:textId="77777777" w:rsidR="008C588F" w:rsidRDefault="00767118">
      <w:pPr>
        <w:pStyle w:val="Listenabsatz"/>
        <w:spacing w:line="276" w:lineRule="auto"/>
        <w:ind w:left="426" w:hanging="426"/>
        <w:rPr>
          <w:rFonts w:cs="Arial"/>
          <w:sz w:val="22"/>
        </w:rPr>
      </w:pPr>
      <w:r>
        <w:rPr>
          <w:rFonts w:cs="Arial"/>
          <w:sz w:val="22"/>
        </w:rPr>
        <w:t>Folgende Arbeitsblätter stehen zur Verfügung:</w:t>
      </w:r>
    </w:p>
    <w:p w14:paraId="7B4F810B" w14:textId="77777777" w:rsidR="008C588F" w:rsidRDefault="008C588F">
      <w:pPr>
        <w:pStyle w:val="Listenabsatz"/>
        <w:spacing w:line="276" w:lineRule="auto"/>
        <w:ind w:left="540" w:hanging="426"/>
        <w:rPr>
          <w:rFonts w:cs="Arial"/>
          <w:sz w:val="22"/>
        </w:rPr>
      </w:pPr>
    </w:p>
    <w:tbl>
      <w:tblPr>
        <w:tblStyle w:val="EinfacheTabelle2"/>
        <w:tblpPr w:leftFromText="141" w:rightFromText="141" w:vertAnchor="text" w:horzAnchor="margin" w:tblpX="567" w:tblpY="28"/>
        <w:tblW w:w="9070" w:type="dxa"/>
        <w:tblLook w:val="04A0" w:firstRow="1" w:lastRow="0" w:firstColumn="1" w:lastColumn="0" w:noHBand="0" w:noVBand="1"/>
      </w:tblPr>
      <w:tblGrid>
        <w:gridCol w:w="993"/>
        <w:gridCol w:w="2551"/>
        <w:gridCol w:w="5526"/>
      </w:tblGrid>
      <w:tr w:rsidR="008C588F" w14:paraId="271DEA8C" w14:textId="77777777" w:rsidTr="008C5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416769D" w14:textId="56D91E58" w:rsidR="008C588F" w:rsidRDefault="00F46F8A">
            <w:pPr>
              <w:spacing w:line="276" w:lineRule="auto"/>
              <w:ind w:hanging="426"/>
              <w:rPr>
                <w:rFonts w:cs="Arial"/>
                <w:i/>
                <w:color w:val="000000"/>
                <w:sz w:val="22"/>
                <w:szCs w:val="20"/>
              </w:rPr>
            </w:pPr>
            <w:r>
              <w:rPr>
                <w:rFonts w:cs="Arial"/>
                <w:noProof/>
                <w:sz w:val="22"/>
                <w:lang w:eastAsia="de-DE"/>
              </w:rPr>
              <w:drawing>
                <wp:anchor distT="0" distB="0" distL="114300" distR="114300" simplePos="0" relativeHeight="251860992" behindDoc="0" locked="0" layoutInCell="1" allowOverlap="1" wp14:anchorId="626E0A68" wp14:editId="68A5FEF6">
                  <wp:simplePos x="0" y="0"/>
                  <wp:positionH relativeFrom="margin">
                    <wp:posOffset>10633</wp:posOffset>
                  </wp:positionH>
                  <wp:positionV relativeFrom="paragraph">
                    <wp:posOffset>77943</wp:posOffset>
                  </wp:positionV>
                  <wp:extent cx="238125" cy="266700"/>
                  <wp:effectExtent l="0" t="0" r="9525" b="0"/>
                  <wp:wrapSquare wrapText="bothSides"/>
                  <wp:docPr id="40" name="Grafik 40"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srvdaten\UserFolderRedirection\maniae\Eigene Bilder\CurVe_icons\Element 90.png"/>
                          <pic:cNvPicPr>
                            <a:picLocks noChangeAspect="1"/>
                          </pic:cNvPicPr>
                        </pic:nvPicPr>
                        <pic:blipFill>
                          <a:blip r:embed="rId36"/>
                          <a:stretch/>
                        </pic:blipFill>
                        <pic:spPr bwMode="auto">
                          <a:xfrm>
                            <a:off x="0" y="0"/>
                            <a:ext cx="238125" cy="266700"/>
                          </a:xfrm>
                          <a:prstGeom prst="rect">
                            <a:avLst/>
                          </a:prstGeom>
                          <a:noFill/>
                          <a:ln>
                            <a:noFill/>
                          </a:ln>
                        </pic:spPr>
                      </pic:pic>
                    </a:graphicData>
                  </a:graphic>
                </wp:anchor>
              </w:drawing>
            </w:r>
          </w:p>
        </w:tc>
        <w:tc>
          <w:tcPr>
            <w:tcW w:w="2551" w:type="dxa"/>
          </w:tcPr>
          <w:p w14:paraId="5CD12300" w14:textId="77777777" w:rsidR="008C588F" w:rsidRDefault="00767118">
            <w:pPr>
              <w:spacing w:before="120" w:after="120" w:line="276" w:lineRule="auto"/>
              <w:ind w:firstLine="38"/>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Arbeitsblätter</w:t>
            </w:r>
          </w:p>
        </w:tc>
        <w:tc>
          <w:tcPr>
            <w:tcW w:w="5526" w:type="dxa"/>
          </w:tcPr>
          <w:p w14:paraId="5E389928" w14:textId="77777777" w:rsidR="008C588F" w:rsidRDefault="00767118">
            <w:pPr>
              <w:pStyle w:val="Listenabsatz"/>
              <w:numPr>
                <w:ilvl w:val="0"/>
                <w:numId w:val="10"/>
              </w:numPr>
              <w:spacing w:before="120" w:after="120" w:line="276" w:lineRule="auto"/>
              <w:ind w:left="459" w:hanging="425"/>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Arbeitsblatt 1 – Die Gläubigerliste</w:t>
            </w:r>
          </w:p>
          <w:p w14:paraId="3C586B6C" w14:textId="77777777" w:rsidR="008C588F" w:rsidRDefault="00767118">
            <w:pPr>
              <w:pStyle w:val="Listenabsatz"/>
              <w:numPr>
                <w:ilvl w:val="0"/>
                <w:numId w:val="10"/>
              </w:numPr>
              <w:spacing w:before="120" w:after="120" w:line="276" w:lineRule="auto"/>
              <w:ind w:left="459" w:hanging="425"/>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Arbeitsblatt 2 – Der Brief</w:t>
            </w:r>
          </w:p>
        </w:tc>
      </w:tr>
    </w:tbl>
    <w:p w14:paraId="41BBCE4F" w14:textId="77777777" w:rsidR="008C588F" w:rsidRDefault="00767118">
      <w:pPr>
        <w:pStyle w:val="berschrift1"/>
        <w:jc w:val="center"/>
      </w:pPr>
      <w:r>
        <w:rPr>
          <w:rFonts w:eastAsia="Calibri" w:cs="Arial"/>
          <w:color w:val="000000"/>
        </w:rPr>
        <w:br w:type="page"/>
      </w:r>
    </w:p>
    <w:p w14:paraId="5CE6712F" w14:textId="77777777" w:rsidR="008C588F" w:rsidRDefault="00767118">
      <w:pPr>
        <w:rPr>
          <w:b/>
        </w:rPr>
      </w:pPr>
      <w:r>
        <w:rPr>
          <w:rFonts w:cs="Arial"/>
          <w:b/>
          <w:noProof/>
          <w:sz w:val="22"/>
          <w:lang w:eastAsia="de-DE"/>
        </w:rPr>
        <w:lastRenderedPageBreak/>
        <mc:AlternateContent>
          <mc:Choice Requires="wpg">
            <w:drawing>
              <wp:anchor distT="0" distB="0" distL="114300" distR="114300" simplePos="0" relativeHeight="251714560" behindDoc="0" locked="0" layoutInCell="1" allowOverlap="1" wp14:anchorId="4D8D6130" wp14:editId="43D6522B">
                <wp:simplePos x="0" y="0"/>
                <wp:positionH relativeFrom="margin">
                  <wp:align>right</wp:align>
                </wp:positionH>
                <wp:positionV relativeFrom="paragraph">
                  <wp:posOffset>6782</wp:posOffset>
                </wp:positionV>
                <wp:extent cx="238125" cy="266700"/>
                <wp:effectExtent l="0" t="0" r="9525" b="0"/>
                <wp:wrapSquare wrapText="bothSides"/>
                <wp:docPr id="21" name="Grafik 21"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srvdaten\UserFolderRedirection\maniae\Eigene Bilder\CurVe_icons\Element 90.png"/>
                        <pic:cNvPicPr>
                          <a:picLocks noChangeAspect="1"/>
                        </pic:cNvPicPr>
                      </pic:nvPicPr>
                      <pic:blipFill>
                        <a:blip r:embed="rId36"/>
                        <a:stretch/>
                      </pic:blipFill>
                      <pic:spPr bwMode="auto">
                        <a:xfrm>
                          <a:off x="0" y="0"/>
                          <a:ext cx="238125" cy="26670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mso-wrap-distance-left:9.0pt;mso-wrap-distance-top:0.0pt;mso-wrap-distance-right:9.0pt;mso-wrap-distance-bottom:0.0pt;z-index:251714560;o:allowoverlap:true;o:allowincell:true;mso-position-horizontal-relative:margin;mso-position-horizontal:right;mso-position-vertical-relative:text;margin-top:0.5pt;mso-position-vertical:absolute;width:18.8pt;height:21.0pt;">
                <v:path textboxrect="0,0,0,0"/>
                <v:imagedata r:id="rId37" o:title=""/>
              </v:shape>
            </w:pict>
          </mc:Fallback>
        </mc:AlternateContent>
      </w:r>
      <w:r>
        <w:rPr>
          <w:b/>
        </w:rPr>
        <w:t>Arbeitsblatt 1</w:t>
      </w:r>
    </w:p>
    <w:p w14:paraId="0F90F2AA" w14:textId="77777777" w:rsidR="008C588F" w:rsidRDefault="00767118">
      <w:pPr>
        <w:rPr>
          <w:b/>
        </w:rPr>
      </w:pPr>
      <w:r>
        <w:rPr>
          <w:b/>
        </w:rPr>
        <w:t xml:space="preserve">Die Gläubigerliste </w:t>
      </w:r>
    </w:p>
    <w:p w14:paraId="46BA2E63" w14:textId="4FAE1819" w:rsidR="008C588F" w:rsidRDefault="00767118">
      <w:r>
        <w:t>Bitte schauen Sie die Briefe (Anlage 1</w:t>
      </w:r>
      <w:r w:rsidR="004C3410">
        <w:t>-7</w:t>
      </w:r>
      <w:r>
        <w:t>) an. Es sind Rechnungen, Mahnungen oder Briefe von Inkasso-Unternehmen und Rechtsanwälten. Sortieren Sie die Briefe. Dabei kann das Infoblatt „Unterlagen sortieren“ unterstützen. Es werden Forderungen an Opa Manfred gestellt.</w:t>
      </w:r>
    </w:p>
    <w:p w14:paraId="6F926281" w14:textId="77777777" w:rsidR="008C588F" w:rsidRDefault="00767118">
      <w:r>
        <w:t>Wer ist der Gläubiger? Wer vertritt ihn? Wie hoch ist die Forderung?</w:t>
      </w:r>
    </w:p>
    <w:p w14:paraId="5DD9E732" w14:textId="77777777" w:rsidR="008C588F" w:rsidRDefault="00767118">
      <w:r>
        <w:t xml:space="preserve">Bitte tragen Sie dies in die Tabelle ein! </w:t>
      </w:r>
    </w:p>
    <w:p w14:paraId="0B875E95" w14:textId="77777777" w:rsidR="008C588F" w:rsidRDefault="008C588F"/>
    <w:tbl>
      <w:tblPr>
        <w:tblStyle w:val="Tabellenraster"/>
        <w:tblW w:w="0" w:type="auto"/>
        <w:tblLook w:val="04A0" w:firstRow="1" w:lastRow="0" w:firstColumn="1" w:lastColumn="0" w:noHBand="0" w:noVBand="1"/>
      </w:tblPr>
      <w:tblGrid>
        <w:gridCol w:w="3256"/>
        <w:gridCol w:w="3827"/>
        <w:gridCol w:w="1978"/>
      </w:tblGrid>
      <w:tr w:rsidR="008C588F" w14:paraId="758D014D" w14:textId="77777777">
        <w:tc>
          <w:tcPr>
            <w:tcW w:w="3256" w:type="dxa"/>
            <w:shd w:val="clear" w:color="auto" w:fill="D9D9D9" w:themeFill="background1" w:themeFillShade="D9"/>
          </w:tcPr>
          <w:p w14:paraId="63441F71" w14:textId="77777777" w:rsidR="008C588F" w:rsidRDefault="00767118">
            <w:pPr>
              <w:rPr>
                <w:b/>
              </w:rPr>
            </w:pPr>
            <w:r>
              <w:rPr>
                <w:b/>
              </w:rPr>
              <w:t>Gläubiger</w:t>
            </w:r>
          </w:p>
        </w:tc>
        <w:tc>
          <w:tcPr>
            <w:tcW w:w="3827" w:type="dxa"/>
            <w:shd w:val="clear" w:color="auto" w:fill="D9D9D9" w:themeFill="background1" w:themeFillShade="D9"/>
          </w:tcPr>
          <w:p w14:paraId="47771D6C" w14:textId="77777777" w:rsidR="008C588F" w:rsidRDefault="00767118">
            <w:pPr>
              <w:rPr>
                <w:b/>
              </w:rPr>
            </w:pPr>
            <w:r>
              <w:rPr>
                <w:b/>
              </w:rPr>
              <w:t>Vertreter</w:t>
            </w:r>
          </w:p>
        </w:tc>
        <w:tc>
          <w:tcPr>
            <w:tcW w:w="1978" w:type="dxa"/>
            <w:shd w:val="clear" w:color="auto" w:fill="D9D9D9" w:themeFill="background1" w:themeFillShade="D9"/>
          </w:tcPr>
          <w:p w14:paraId="3FB09D3D" w14:textId="77777777" w:rsidR="008C588F" w:rsidRDefault="00767118">
            <w:pPr>
              <w:rPr>
                <w:b/>
              </w:rPr>
            </w:pPr>
            <w:r>
              <w:rPr>
                <w:b/>
              </w:rPr>
              <w:t>Forderungs-höhe</w:t>
            </w:r>
          </w:p>
        </w:tc>
      </w:tr>
      <w:tr w:rsidR="008C588F" w14:paraId="1B14E970" w14:textId="77777777">
        <w:trPr>
          <w:trHeight w:val="1020"/>
        </w:trPr>
        <w:tc>
          <w:tcPr>
            <w:tcW w:w="3256" w:type="dxa"/>
          </w:tcPr>
          <w:p w14:paraId="3D77E680" w14:textId="77777777" w:rsidR="008C588F" w:rsidRDefault="008C588F"/>
        </w:tc>
        <w:tc>
          <w:tcPr>
            <w:tcW w:w="3827" w:type="dxa"/>
          </w:tcPr>
          <w:p w14:paraId="3BD29C55" w14:textId="77777777" w:rsidR="008C588F" w:rsidRDefault="008C588F"/>
        </w:tc>
        <w:tc>
          <w:tcPr>
            <w:tcW w:w="1978" w:type="dxa"/>
          </w:tcPr>
          <w:p w14:paraId="19C44EEF" w14:textId="77777777" w:rsidR="008C588F" w:rsidRDefault="00767118">
            <w:r>
              <w:t xml:space="preserve"> </w:t>
            </w:r>
          </w:p>
        </w:tc>
      </w:tr>
      <w:tr w:rsidR="008C588F" w14:paraId="0339731A" w14:textId="77777777">
        <w:trPr>
          <w:trHeight w:val="1020"/>
        </w:trPr>
        <w:tc>
          <w:tcPr>
            <w:tcW w:w="3256" w:type="dxa"/>
          </w:tcPr>
          <w:p w14:paraId="0C4C3386" w14:textId="77777777" w:rsidR="008C588F" w:rsidRDefault="008C588F"/>
        </w:tc>
        <w:tc>
          <w:tcPr>
            <w:tcW w:w="3827" w:type="dxa"/>
          </w:tcPr>
          <w:p w14:paraId="62615A3E" w14:textId="77777777" w:rsidR="008C588F" w:rsidRDefault="008C588F"/>
        </w:tc>
        <w:tc>
          <w:tcPr>
            <w:tcW w:w="1978" w:type="dxa"/>
          </w:tcPr>
          <w:p w14:paraId="4BCFF010" w14:textId="77777777" w:rsidR="008C588F" w:rsidRDefault="008C588F"/>
        </w:tc>
      </w:tr>
      <w:tr w:rsidR="008C588F" w14:paraId="02DDD250" w14:textId="77777777">
        <w:trPr>
          <w:trHeight w:val="1020"/>
        </w:trPr>
        <w:tc>
          <w:tcPr>
            <w:tcW w:w="3256" w:type="dxa"/>
          </w:tcPr>
          <w:p w14:paraId="4E016564" w14:textId="77777777" w:rsidR="008C588F" w:rsidRDefault="008C588F"/>
        </w:tc>
        <w:tc>
          <w:tcPr>
            <w:tcW w:w="3827" w:type="dxa"/>
          </w:tcPr>
          <w:p w14:paraId="269B88F8" w14:textId="77777777" w:rsidR="008C588F" w:rsidRDefault="008C588F"/>
        </w:tc>
        <w:tc>
          <w:tcPr>
            <w:tcW w:w="1978" w:type="dxa"/>
          </w:tcPr>
          <w:p w14:paraId="37E26231" w14:textId="77777777" w:rsidR="008C588F" w:rsidRDefault="008C588F"/>
        </w:tc>
      </w:tr>
      <w:tr w:rsidR="008C588F" w14:paraId="2C33E3BA" w14:textId="77777777">
        <w:trPr>
          <w:trHeight w:val="1020"/>
        </w:trPr>
        <w:tc>
          <w:tcPr>
            <w:tcW w:w="3256" w:type="dxa"/>
          </w:tcPr>
          <w:p w14:paraId="12D9F8BE" w14:textId="77777777" w:rsidR="008C588F" w:rsidRDefault="008C588F"/>
        </w:tc>
        <w:tc>
          <w:tcPr>
            <w:tcW w:w="3827" w:type="dxa"/>
          </w:tcPr>
          <w:p w14:paraId="4F2854E9" w14:textId="77777777" w:rsidR="008C588F" w:rsidRDefault="008C588F"/>
        </w:tc>
        <w:tc>
          <w:tcPr>
            <w:tcW w:w="1978" w:type="dxa"/>
          </w:tcPr>
          <w:p w14:paraId="594E4EDA" w14:textId="77777777" w:rsidR="008C588F" w:rsidRDefault="008C588F"/>
        </w:tc>
      </w:tr>
      <w:tr w:rsidR="008C588F" w14:paraId="524C56D9" w14:textId="77777777">
        <w:trPr>
          <w:trHeight w:val="1020"/>
        </w:trPr>
        <w:tc>
          <w:tcPr>
            <w:tcW w:w="3256" w:type="dxa"/>
          </w:tcPr>
          <w:p w14:paraId="5DB42AF0" w14:textId="77777777" w:rsidR="008C588F" w:rsidRDefault="00767118">
            <w:r>
              <w:t xml:space="preserve"> </w:t>
            </w:r>
          </w:p>
        </w:tc>
        <w:tc>
          <w:tcPr>
            <w:tcW w:w="3827" w:type="dxa"/>
          </w:tcPr>
          <w:p w14:paraId="63E02741" w14:textId="77777777" w:rsidR="008C588F" w:rsidRDefault="008C588F"/>
        </w:tc>
        <w:tc>
          <w:tcPr>
            <w:tcW w:w="1978" w:type="dxa"/>
          </w:tcPr>
          <w:p w14:paraId="294EE24C" w14:textId="77777777" w:rsidR="008C588F" w:rsidRDefault="008C588F"/>
        </w:tc>
      </w:tr>
      <w:tr w:rsidR="008C588F" w14:paraId="42B03DA2" w14:textId="77777777">
        <w:trPr>
          <w:trHeight w:val="1020"/>
        </w:trPr>
        <w:tc>
          <w:tcPr>
            <w:tcW w:w="3256" w:type="dxa"/>
          </w:tcPr>
          <w:p w14:paraId="55ACA97C" w14:textId="77777777" w:rsidR="008C588F" w:rsidRDefault="008C588F"/>
        </w:tc>
        <w:tc>
          <w:tcPr>
            <w:tcW w:w="3827" w:type="dxa"/>
          </w:tcPr>
          <w:p w14:paraId="5BEECE0A" w14:textId="77777777" w:rsidR="008C588F" w:rsidRDefault="008C588F"/>
        </w:tc>
        <w:tc>
          <w:tcPr>
            <w:tcW w:w="1978" w:type="dxa"/>
          </w:tcPr>
          <w:p w14:paraId="73634739" w14:textId="77777777" w:rsidR="008C588F" w:rsidRDefault="008C588F"/>
        </w:tc>
      </w:tr>
      <w:tr w:rsidR="008C588F" w14:paraId="2E3CAD63" w14:textId="77777777">
        <w:trPr>
          <w:trHeight w:val="1020"/>
        </w:trPr>
        <w:tc>
          <w:tcPr>
            <w:tcW w:w="3256" w:type="dxa"/>
          </w:tcPr>
          <w:p w14:paraId="7E39474A" w14:textId="77777777" w:rsidR="008C588F" w:rsidRDefault="008C588F"/>
        </w:tc>
        <w:tc>
          <w:tcPr>
            <w:tcW w:w="3827" w:type="dxa"/>
          </w:tcPr>
          <w:p w14:paraId="7670E11C" w14:textId="77777777" w:rsidR="008C588F" w:rsidRDefault="008C588F"/>
        </w:tc>
        <w:tc>
          <w:tcPr>
            <w:tcW w:w="1978" w:type="dxa"/>
          </w:tcPr>
          <w:p w14:paraId="6378D97E" w14:textId="77777777" w:rsidR="008C588F" w:rsidRDefault="008C588F"/>
        </w:tc>
      </w:tr>
    </w:tbl>
    <w:p w14:paraId="66BB7E6C" w14:textId="77777777" w:rsidR="008C588F" w:rsidRDefault="008C588F"/>
    <w:p w14:paraId="278364C6" w14:textId="77777777" w:rsidR="004166C1" w:rsidRDefault="004166C1"/>
    <w:p w14:paraId="3F72FFBC" w14:textId="77777777" w:rsidR="00235952" w:rsidRDefault="00235952">
      <w:pPr>
        <w:rPr>
          <w:b/>
        </w:rPr>
      </w:pPr>
    </w:p>
    <w:p w14:paraId="41EDF2E4" w14:textId="77777777" w:rsidR="008C588F" w:rsidRDefault="00767118">
      <w:pPr>
        <w:rPr>
          <w:b/>
        </w:rPr>
      </w:pPr>
      <w:r>
        <w:rPr>
          <w:rFonts w:cs="Arial"/>
          <w:b/>
          <w:noProof/>
          <w:sz w:val="22"/>
          <w:lang w:eastAsia="de-DE"/>
        </w:rPr>
        <w:lastRenderedPageBreak/>
        <mc:AlternateContent>
          <mc:Choice Requires="wpg">
            <w:drawing>
              <wp:anchor distT="0" distB="0" distL="114300" distR="114300" simplePos="0" relativeHeight="251712512" behindDoc="0" locked="0" layoutInCell="1" allowOverlap="1" wp14:anchorId="101B0C66" wp14:editId="78B7512F">
                <wp:simplePos x="0" y="0"/>
                <wp:positionH relativeFrom="margin">
                  <wp:align>right</wp:align>
                </wp:positionH>
                <wp:positionV relativeFrom="paragraph">
                  <wp:posOffset>51</wp:posOffset>
                </wp:positionV>
                <wp:extent cx="238125" cy="266700"/>
                <wp:effectExtent l="0" t="0" r="9525" b="0"/>
                <wp:wrapSquare wrapText="bothSides"/>
                <wp:docPr id="22" name="Grafik 20"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srvdaten\UserFolderRedirection\maniae\Eigene Bilder\CurVe_icons\Element 90.png"/>
                        <pic:cNvPicPr>
                          <a:picLocks noChangeAspect="1"/>
                        </pic:cNvPicPr>
                      </pic:nvPicPr>
                      <pic:blipFill>
                        <a:blip r:embed="rId36"/>
                        <a:stretch/>
                      </pic:blipFill>
                      <pic:spPr bwMode="auto">
                        <a:xfrm>
                          <a:off x="0" y="0"/>
                          <a:ext cx="238125" cy="26670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position:absolute;mso-wrap-distance-left:9.0pt;mso-wrap-distance-top:0.0pt;mso-wrap-distance-right:9.0pt;mso-wrap-distance-bottom:0.0pt;z-index:251712512;o:allowoverlap:true;o:allowincell:true;mso-position-horizontal-relative:margin;mso-position-horizontal:right;mso-position-vertical-relative:text;margin-top:0.0pt;mso-position-vertical:absolute;width:18.8pt;height:21.0pt;">
                <v:path textboxrect="0,0,0,0"/>
                <v:imagedata r:id="rId37" o:title=""/>
              </v:shape>
            </w:pict>
          </mc:Fallback>
        </mc:AlternateContent>
      </w:r>
      <w:r>
        <w:rPr>
          <w:b/>
        </w:rPr>
        <w:t>Arbeitsblatt 2</w:t>
      </w:r>
    </w:p>
    <w:p w14:paraId="608BDFC1" w14:textId="77777777" w:rsidR="008C588F" w:rsidRDefault="008C588F">
      <w:pPr>
        <w:rPr>
          <w:b/>
        </w:rPr>
      </w:pPr>
    </w:p>
    <w:p w14:paraId="7113E187" w14:textId="77777777" w:rsidR="008C588F" w:rsidRDefault="00767118">
      <w:pPr>
        <w:rPr>
          <w:b/>
        </w:rPr>
      </w:pPr>
      <w:r>
        <w:rPr>
          <w:b/>
        </w:rPr>
        <w:t>Der Brief</w:t>
      </w:r>
    </w:p>
    <w:p w14:paraId="22BFDFE5" w14:textId="77777777" w:rsidR="008C588F" w:rsidRDefault="00767118">
      <w:r>
        <w:t xml:space="preserve">Opa Manfred möchte den Gläubigern schreiben. Er will sagen, dass er die Schulden bezahlen möchte. Aber er hat derzeit nicht genug Geld, um alle Rechnungen zu bezahlen.  </w:t>
      </w:r>
    </w:p>
    <w:p w14:paraId="35FD24BE" w14:textId="77777777" w:rsidR="008C588F" w:rsidRDefault="008C588F"/>
    <w:p w14:paraId="4B774A9D" w14:textId="77777777" w:rsidR="008C588F" w:rsidRDefault="00767118">
      <w:pPr>
        <w:tabs>
          <w:tab w:val="left" w:pos="5925"/>
        </w:tabs>
        <w:rPr>
          <w:b/>
        </w:rPr>
      </w:pPr>
      <w:r>
        <w:rPr>
          <w:b/>
        </w:rPr>
        <w:t>Überlegen Sie:</w:t>
      </w:r>
      <w:r>
        <w:rPr>
          <w:b/>
        </w:rPr>
        <w:tab/>
      </w:r>
    </w:p>
    <w:p w14:paraId="3A764EB7" w14:textId="77777777" w:rsidR="008C588F" w:rsidRDefault="00767118">
      <w:pPr>
        <w:pStyle w:val="Listenabsatz"/>
        <w:numPr>
          <w:ilvl w:val="0"/>
          <w:numId w:val="26"/>
        </w:numPr>
        <w:tabs>
          <w:tab w:val="left" w:pos="3495"/>
        </w:tabs>
      </w:pPr>
      <w:r>
        <w:t>Wie kann ein solcher Brief aussehen?</w:t>
      </w:r>
    </w:p>
    <w:p w14:paraId="67B6889C" w14:textId="77777777" w:rsidR="008C588F" w:rsidRDefault="00767118">
      <w:pPr>
        <w:pStyle w:val="Listenabsatz"/>
        <w:numPr>
          <w:ilvl w:val="0"/>
          <w:numId w:val="26"/>
        </w:numPr>
        <w:tabs>
          <w:tab w:val="left" w:pos="3495"/>
        </w:tabs>
      </w:pPr>
      <w:r>
        <w:t>An was muss Opa Manfred alles denken?</w:t>
      </w:r>
    </w:p>
    <w:p w14:paraId="60A3C979" w14:textId="77777777" w:rsidR="008C588F" w:rsidRDefault="00767118">
      <w:pPr>
        <w:pStyle w:val="Listenabsatz"/>
        <w:numPr>
          <w:ilvl w:val="0"/>
          <w:numId w:val="26"/>
        </w:numPr>
        <w:tabs>
          <w:tab w:val="left" w:pos="3495"/>
        </w:tabs>
      </w:pPr>
      <w:r>
        <w:t>Welche Angaben sind wichtig?</w:t>
      </w:r>
    </w:p>
    <w:p w14:paraId="06750A04" w14:textId="77777777" w:rsidR="008C588F" w:rsidRDefault="008C588F">
      <w:pPr>
        <w:tabs>
          <w:tab w:val="left" w:pos="3495"/>
        </w:tabs>
      </w:pPr>
    </w:p>
    <w:p w14:paraId="530DF3E0" w14:textId="0D6C8F08" w:rsidR="008C588F" w:rsidRDefault="003B652A">
      <w:pPr>
        <w:tabs>
          <w:tab w:val="left" w:pos="3495"/>
        </w:tabs>
      </w:pPr>
      <w:r>
        <w:t>E</w:t>
      </w:r>
      <w:r w:rsidR="00767118">
        <w:t xml:space="preserve">ntwerfen Sie einen Brief. </w:t>
      </w:r>
    </w:p>
    <w:p w14:paraId="5951A999" w14:textId="77777777" w:rsidR="008C588F" w:rsidRDefault="00767118">
      <w:pPr>
        <w:tabs>
          <w:tab w:val="left" w:pos="3495"/>
        </w:tabs>
      </w:pPr>
      <w:r>
        <w:t xml:space="preserve">Schreiben Sie, dass Opa Manfred die Forderung nicht zahlen kann.  </w:t>
      </w:r>
    </w:p>
    <w:p w14:paraId="2CE42887" w14:textId="77777777" w:rsidR="008C588F" w:rsidRDefault="008C588F">
      <w:pPr>
        <w:tabs>
          <w:tab w:val="left" w:pos="3495"/>
        </w:tabs>
      </w:pPr>
    </w:p>
    <w:p w14:paraId="47F383A2" w14:textId="77777777" w:rsidR="008C588F" w:rsidRDefault="00767118">
      <w:pPr>
        <w:tabs>
          <w:tab w:val="left" w:pos="3495"/>
        </w:tabs>
      </w:pPr>
      <w:r>
        <w:t xml:space="preserve">Sie können dazu die Vorlage nutzen. </w:t>
      </w:r>
    </w:p>
    <w:p w14:paraId="640DA75B" w14:textId="77777777" w:rsidR="008C588F" w:rsidRDefault="008C588F"/>
    <w:p w14:paraId="7ADA2F2A" w14:textId="77777777" w:rsidR="008C588F" w:rsidRDefault="008C588F"/>
    <w:p w14:paraId="1F5047AF" w14:textId="77777777" w:rsidR="008C588F" w:rsidRDefault="008C588F">
      <w:pPr>
        <w:sectPr w:rsidR="008C588F">
          <w:pgSz w:w="11907" w:h="16839"/>
          <w:pgMar w:top="1247" w:right="1418" w:bottom="1418" w:left="1418" w:header="709" w:footer="695" w:gutter="0"/>
          <w:cols w:space="708"/>
          <w:docGrid w:linePitch="360"/>
        </w:sectPr>
      </w:pPr>
    </w:p>
    <w:p w14:paraId="65DACDED" w14:textId="77777777" w:rsidR="008C588F" w:rsidRDefault="00767118">
      <w:pPr>
        <w:rPr>
          <w:sz w:val="20"/>
        </w:rPr>
      </w:pPr>
      <w:r>
        <w:rPr>
          <w:sz w:val="20"/>
        </w:rPr>
        <w:lastRenderedPageBreak/>
        <w:t xml:space="preserve">Absender: </w:t>
      </w:r>
    </w:p>
    <w:p w14:paraId="161AF6A2" w14:textId="77777777" w:rsidR="008C588F" w:rsidRDefault="00767118">
      <w:pPr>
        <w:spacing w:line="480" w:lineRule="auto"/>
        <w:rPr>
          <w:sz w:val="20"/>
        </w:rPr>
      </w:pPr>
      <w:r>
        <w:rPr>
          <w:sz w:val="20"/>
        </w:rPr>
        <w:t>____________________</w:t>
      </w:r>
    </w:p>
    <w:p w14:paraId="23747028" w14:textId="77777777" w:rsidR="008C588F" w:rsidRDefault="00767118">
      <w:pPr>
        <w:spacing w:line="480" w:lineRule="auto"/>
        <w:rPr>
          <w:sz w:val="20"/>
        </w:rPr>
      </w:pPr>
      <w:r>
        <w:rPr>
          <w:sz w:val="20"/>
        </w:rPr>
        <w:t>____________________</w:t>
      </w:r>
    </w:p>
    <w:p w14:paraId="44FF7710" w14:textId="77777777" w:rsidR="008C588F" w:rsidRDefault="00767118">
      <w:pPr>
        <w:spacing w:line="480" w:lineRule="auto"/>
        <w:rPr>
          <w:sz w:val="20"/>
        </w:rPr>
      </w:pPr>
      <w:r>
        <w:rPr>
          <w:sz w:val="20"/>
        </w:rPr>
        <w:t>____________________</w:t>
      </w:r>
    </w:p>
    <w:p w14:paraId="17877410" w14:textId="77777777" w:rsidR="008C588F" w:rsidRDefault="008C588F">
      <w:pPr>
        <w:rPr>
          <w:sz w:val="20"/>
        </w:rPr>
      </w:pPr>
    </w:p>
    <w:p w14:paraId="427C35B8" w14:textId="77777777" w:rsidR="008C588F" w:rsidRDefault="008C588F">
      <w:pPr>
        <w:rPr>
          <w:sz w:val="20"/>
        </w:rPr>
      </w:pPr>
    </w:p>
    <w:p w14:paraId="3225BE9E" w14:textId="77777777" w:rsidR="008C588F" w:rsidRDefault="00767118">
      <w:pPr>
        <w:rPr>
          <w:sz w:val="20"/>
        </w:rPr>
      </w:pPr>
      <w:r>
        <w:rPr>
          <w:sz w:val="20"/>
        </w:rPr>
        <w:t xml:space="preserve">An: </w:t>
      </w:r>
    </w:p>
    <w:p w14:paraId="6D0E8704" w14:textId="77777777" w:rsidR="008C588F" w:rsidRDefault="008C588F">
      <w:pPr>
        <w:rPr>
          <w:sz w:val="20"/>
        </w:rPr>
      </w:pPr>
    </w:p>
    <w:p w14:paraId="615E9990" w14:textId="77777777" w:rsidR="008C588F" w:rsidRDefault="00767118">
      <w:pPr>
        <w:spacing w:line="480" w:lineRule="auto"/>
        <w:rPr>
          <w:sz w:val="20"/>
        </w:rPr>
      </w:pPr>
      <w:r>
        <w:rPr>
          <w:sz w:val="20"/>
        </w:rPr>
        <w:t>____________________</w:t>
      </w:r>
    </w:p>
    <w:p w14:paraId="053625EC" w14:textId="77777777" w:rsidR="008C588F" w:rsidRDefault="00767118">
      <w:pPr>
        <w:spacing w:line="480" w:lineRule="auto"/>
        <w:rPr>
          <w:sz w:val="20"/>
        </w:rPr>
      </w:pPr>
      <w:r>
        <w:rPr>
          <w:sz w:val="20"/>
        </w:rPr>
        <w:t>____________________</w:t>
      </w:r>
    </w:p>
    <w:p w14:paraId="095984D6" w14:textId="77777777" w:rsidR="008C588F" w:rsidRDefault="00767118">
      <w:pPr>
        <w:spacing w:line="480" w:lineRule="auto"/>
        <w:rPr>
          <w:sz w:val="20"/>
        </w:rPr>
      </w:pPr>
      <w:r>
        <w:rPr>
          <w:sz w:val="20"/>
        </w:rPr>
        <w:t>____________________</w:t>
      </w:r>
    </w:p>
    <w:p w14:paraId="4A49BEC3" w14:textId="77777777" w:rsidR="008C588F" w:rsidRDefault="008C588F">
      <w:pPr>
        <w:jc w:val="right"/>
        <w:rPr>
          <w:sz w:val="20"/>
        </w:rPr>
      </w:pPr>
    </w:p>
    <w:p w14:paraId="0A282173" w14:textId="77777777" w:rsidR="008C588F" w:rsidRDefault="00767118">
      <w:pPr>
        <w:jc w:val="right"/>
        <w:rPr>
          <w:sz w:val="20"/>
        </w:rPr>
      </w:pPr>
      <w:r>
        <w:rPr>
          <w:sz w:val="20"/>
        </w:rPr>
        <w:t>_____________________, den __________</w:t>
      </w:r>
    </w:p>
    <w:p w14:paraId="4097EDC0" w14:textId="77777777" w:rsidR="008C588F" w:rsidRDefault="008C588F">
      <w:pPr>
        <w:jc w:val="right"/>
        <w:rPr>
          <w:sz w:val="20"/>
        </w:rPr>
      </w:pPr>
    </w:p>
    <w:p w14:paraId="1F88C8B3" w14:textId="77777777" w:rsidR="008C588F" w:rsidRDefault="008C588F">
      <w:pPr>
        <w:jc w:val="right"/>
        <w:rPr>
          <w:sz w:val="24"/>
        </w:rPr>
      </w:pPr>
    </w:p>
    <w:p w14:paraId="5D884EB9" w14:textId="77777777" w:rsidR="008C588F" w:rsidRDefault="00767118">
      <w:pPr>
        <w:rPr>
          <w:sz w:val="24"/>
        </w:rPr>
      </w:pPr>
      <w:r>
        <w:rPr>
          <w:sz w:val="24"/>
        </w:rPr>
        <w:t xml:space="preserve">Betreff: </w:t>
      </w:r>
    </w:p>
    <w:p w14:paraId="5140E4ED" w14:textId="77777777" w:rsidR="008C588F" w:rsidRDefault="008C588F">
      <w:pPr>
        <w:rPr>
          <w:sz w:val="24"/>
        </w:rPr>
      </w:pPr>
    </w:p>
    <w:p w14:paraId="419B2A25" w14:textId="77777777" w:rsidR="008C588F" w:rsidRDefault="00767118">
      <w:pPr>
        <w:rPr>
          <w:sz w:val="24"/>
        </w:rPr>
      </w:pPr>
      <w:r>
        <w:rPr>
          <w:sz w:val="24"/>
        </w:rPr>
        <w:t>Sehr geehrte Damen und Herren,</w:t>
      </w:r>
    </w:p>
    <w:p w14:paraId="78ACA34E" w14:textId="77777777" w:rsidR="008C588F" w:rsidRDefault="008C588F">
      <w:pPr>
        <w:rPr>
          <w:sz w:val="24"/>
        </w:rPr>
      </w:pPr>
    </w:p>
    <w:p w14:paraId="1201EDAF" w14:textId="77777777" w:rsidR="008C588F" w:rsidRDefault="008C588F">
      <w:pPr>
        <w:rPr>
          <w:sz w:val="24"/>
        </w:rPr>
      </w:pPr>
    </w:p>
    <w:p w14:paraId="6F082046" w14:textId="77777777" w:rsidR="008C588F" w:rsidRDefault="008C588F">
      <w:pPr>
        <w:rPr>
          <w:sz w:val="24"/>
        </w:rPr>
      </w:pPr>
    </w:p>
    <w:p w14:paraId="25CB0522" w14:textId="77777777" w:rsidR="008C588F" w:rsidRDefault="008C588F">
      <w:pPr>
        <w:rPr>
          <w:sz w:val="24"/>
        </w:rPr>
      </w:pPr>
    </w:p>
    <w:p w14:paraId="7890ABCF" w14:textId="77777777" w:rsidR="008C588F" w:rsidRDefault="008C588F">
      <w:pPr>
        <w:rPr>
          <w:sz w:val="24"/>
        </w:rPr>
      </w:pPr>
    </w:p>
    <w:p w14:paraId="611C28D2" w14:textId="77777777" w:rsidR="008C588F" w:rsidRDefault="008C588F">
      <w:pPr>
        <w:rPr>
          <w:sz w:val="24"/>
        </w:rPr>
      </w:pPr>
    </w:p>
    <w:p w14:paraId="1056ED9D" w14:textId="77777777" w:rsidR="008C588F" w:rsidRDefault="008C588F">
      <w:pPr>
        <w:rPr>
          <w:sz w:val="24"/>
        </w:rPr>
      </w:pPr>
    </w:p>
    <w:p w14:paraId="71E65408" w14:textId="77777777" w:rsidR="008C588F" w:rsidRDefault="008C588F">
      <w:pPr>
        <w:rPr>
          <w:sz w:val="24"/>
        </w:rPr>
      </w:pPr>
    </w:p>
    <w:p w14:paraId="2C32B95C" w14:textId="77777777" w:rsidR="008C588F" w:rsidRDefault="008C588F">
      <w:pPr>
        <w:rPr>
          <w:sz w:val="24"/>
        </w:rPr>
      </w:pPr>
    </w:p>
    <w:p w14:paraId="30FDBB0A" w14:textId="77777777" w:rsidR="008C588F" w:rsidRDefault="008C588F">
      <w:pPr>
        <w:rPr>
          <w:sz w:val="24"/>
        </w:rPr>
      </w:pPr>
    </w:p>
    <w:p w14:paraId="10FD4674" w14:textId="77777777" w:rsidR="008C588F" w:rsidRDefault="008C588F">
      <w:pPr>
        <w:rPr>
          <w:sz w:val="24"/>
        </w:rPr>
      </w:pPr>
    </w:p>
    <w:p w14:paraId="5F847F1E" w14:textId="77777777" w:rsidR="008C588F" w:rsidRDefault="008C588F">
      <w:pPr>
        <w:rPr>
          <w:sz w:val="24"/>
        </w:rPr>
      </w:pPr>
    </w:p>
    <w:p w14:paraId="790D9DD4" w14:textId="77777777" w:rsidR="008C588F" w:rsidRDefault="00767118">
      <w:pPr>
        <w:rPr>
          <w:sz w:val="24"/>
        </w:rPr>
      </w:pPr>
      <w:r>
        <w:rPr>
          <w:sz w:val="24"/>
        </w:rPr>
        <w:t>Mit freundlichen Grüßen</w:t>
      </w:r>
    </w:p>
    <w:p w14:paraId="1A6CB87E" w14:textId="77777777" w:rsidR="008C588F" w:rsidRDefault="008C588F">
      <w:pPr>
        <w:rPr>
          <w:sz w:val="24"/>
        </w:rPr>
      </w:pPr>
    </w:p>
    <w:p w14:paraId="57EE7198" w14:textId="77777777" w:rsidR="008C588F" w:rsidRDefault="008C588F">
      <w:pPr>
        <w:rPr>
          <w:sz w:val="24"/>
        </w:rPr>
      </w:pPr>
    </w:p>
    <w:p w14:paraId="7188BA6B" w14:textId="77777777" w:rsidR="008C588F" w:rsidRDefault="008C588F">
      <w:pPr>
        <w:rPr>
          <w:sz w:val="24"/>
        </w:rPr>
      </w:pPr>
    </w:p>
    <w:p w14:paraId="48B1648B" w14:textId="77777777" w:rsidR="00657FA0" w:rsidRDefault="00657FA0" w:rsidP="00657FA0">
      <w:bookmarkStart w:id="14" w:name="_Toc12446379"/>
      <w:bookmarkStart w:id="15" w:name="_Toc25754114"/>
    </w:p>
    <w:p w14:paraId="256491C9" w14:textId="77777777" w:rsidR="008C588F" w:rsidRDefault="00767118">
      <w:pPr>
        <w:pStyle w:val="berschrift1"/>
      </w:pPr>
      <w:r>
        <w:lastRenderedPageBreak/>
        <w:t>3</w:t>
      </w:r>
      <w:r>
        <w:tab/>
        <w:t>Sammlung der Materialien für Lehrende</w:t>
      </w:r>
      <w:bookmarkEnd w:id="14"/>
      <w:bookmarkEnd w:id="15"/>
    </w:p>
    <w:p w14:paraId="1E3989B0" w14:textId="77777777" w:rsidR="008C588F" w:rsidRDefault="008C588F">
      <w:pPr>
        <w:spacing w:line="276" w:lineRule="auto"/>
        <w:ind w:firstLine="708"/>
        <w:rPr>
          <w:rFonts w:cs="Arial"/>
          <w:sz w:val="22"/>
          <w:highlight w:val="green"/>
        </w:rPr>
      </w:pPr>
    </w:p>
    <w:p w14:paraId="2063EB39" w14:textId="77777777" w:rsidR="008C588F" w:rsidRDefault="00767118">
      <w:pPr>
        <w:spacing w:line="276" w:lineRule="auto"/>
        <w:ind w:left="708" w:hanging="566"/>
        <w:rPr>
          <w:rFonts w:cs="Arial"/>
          <w:sz w:val="22"/>
        </w:rPr>
      </w:pPr>
      <w:r>
        <w:rPr>
          <w:rFonts w:cs="Arial"/>
          <w:sz w:val="22"/>
        </w:rPr>
        <w:t>Folgende Materialien für Lehrende stehen zur Verfügung:</w:t>
      </w:r>
    </w:p>
    <w:p w14:paraId="3443ABB8" w14:textId="77777777" w:rsidR="008C588F" w:rsidRDefault="008C588F">
      <w:pPr>
        <w:rPr>
          <w:rFonts w:cs="Arial"/>
          <w:b/>
        </w:rPr>
      </w:pPr>
    </w:p>
    <w:tbl>
      <w:tblPr>
        <w:tblStyle w:val="EinfacheTabelle2"/>
        <w:tblpPr w:leftFromText="141" w:rightFromText="141" w:vertAnchor="text" w:horzAnchor="margin" w:tblpX="567" w:tblpY="28"/>
        <w:tblW w:w="8786" w:type="dxa"/>
        <w:tblLook w:val="04A0" w:firstRow="1" w:lastRow="0" w:firstColumn="1" w:lastColumn="0" w:noHBand="0" w:noVBand="1"/>
      </w:tblPr>
      <w:tblGrid>
        <w:gridCol w:w="709"/>
        <w:gridCol w:w="2551"/>
        <w:gridCol w:w="5526"/>
      </w:tblGrid>
      <w:tr w:rsidR="008C588F" w14:paraId="2B08C0A8" w14:textId="77777777" w:rsidTr="008C5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7F7F7F" w:themeColor="text1" w:themeTint="80"/>
            </w:tcBorders>
          </w:tcPr>
          <w:p w14:paraId="231F8CA9" w14:textId="77777777" w:rsidR="008C588F" w:rsidRDefault="00767118">
            <w:pPr>
              <w:spacing w:line="276" w:lineRule="auto"/>
              <w:rPr>
                <w:rFonts w:cs="Arial"/>
                <w:i/>
                <w:color w:val="000000"/>
                <w:sz w:val="22"/>
              </w:rPr>
            </w:pPr>
            <w:r>
              <w:rPr>
                <w:rFonts w:cs="Arial"/>
                <w:i/>
                <w:noProof/>
                <w:color w:val="000000"/>
                <w:sz w:val="22"/>
                <w:lang w:eastAsia="de-DE"/>
              </w:rPr>
              <mc:AlternateContent>
                <mc:Choice Requires="wpg">
                  <w:drawing>
                    <wp:anchor distT="0" distB="0" distL="114300" distR="114300" simplePos="0" relativeHeight="251734016" behindDoc="0" locked="0" layoutInCell="1" allowOverlap="1" wp14:anchorId="2BB277C1" wp14:editId="78A8EE5E">
                      <wp:simplePos x="0" y="0"/>
                      <wp:positionH relativeFrom="column">
                        <wp:posOffset>2540</wp:posOffset>
                      </wp:positionH>
                      <wp:positionV relativeFrom="paragraph">
                        <wp:posOffset>110998</wp:posOffset>
                      </wp:positionV>
                      <wp:extent cx="263525" cy="263525"/>
                      <wp:effectExtent l="0" t="0" r="3175" b="3175"/>
                      <wp:wrapSquare wrapText="bothSides"/>
                      <wp:docPr id="23" name="Grafik 98"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descr="\\srvdaten\UserFolderRedirection\maniae\Eigene Bilder\CurVe_icons\Element 58.png"/>
                              <pic:cNvPicPr>
                                <a:picLocks noChangeAspect="1"/>
                              </pic:cNvPicPr>
                            </pic:nvPicPr>
                            <pic:blipFill>
                              <a:blip r:embed="rId38"/>
                              <a:stretch/>
                            </pic:blipFill>
                            <pic:spPr bwMode="auto">
                              <a:xfrm>
                                <a:off x="0" y="0"/>
                                <a:ext cx="263525" cy="26352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mso-wrap-distance-left:9.0pt;mso-wrap-distance-top:0.0pt;mso-wrap-distance-right:9.0pt;mso-wrap-distance-bottom:0.0pt;z-index:251734016;o:allowoverlap:true;o:allowincell:true;mso-position-horizontal-relative:text;margin-left:0.2pt;mso-position-horizontal:absolute;mso-position-vertical-relative:text;margin-top:8.7pt;mso-position-vertical:absolute;width:20.8pt;height:20.8pt;">
                      <v:path textboxrect="0,0,0,0"/>
                      <v:imagedata r:id="rId39" o:title=""/>
                    </v:shape>
                  </w:pict>
                </mc:Fallback>
              </mc:AlternateContent>
            </w:r>
          </w:p>
        </w:tc>
        <w:tc>
          <w:tcPr>
            <w:tcW w:w="2551" w:type="dxa"/>
            <w:tcBorders>
              <w:top w:val="single" w:sz="4" w:space="0" w:color="7F7F7F" w:themeColor="text1" w:themeTint="80"/>
            </w:tcBorders>
          </w:tcPr>
          <w:p w14:paraId="0C63E891" w14:textId="77777777" w:rsidR="008C588F" w:rsidRDefault="00767118">
            <w:pPr>
              <w:spacing w:before="120" w:after="120" w:line="276" w:lineRule="auto"/>
              <w:ind w:left="-108"/>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 xml:space="preserve">Beispielhafter </w:t>
            </w:r>
            <w:r>
              <w:rPr>
                <w:rFonts w:cs="Arial"/>
                <w:b w:val="0"/>
                <w:color w:val="000000"/>
                <w:sz w:val="22"/>
              </w:rPr>
              <w:br/>
              <w:t>Moderationsplan</w:t>
            </w:r>
          </w:p>
        </w:tc>
        <w:tc>
          <w:tcPr>
            <w:tcW w:w="5526" w:type="dxa"/>
            <w:tcBorders>
              <w:top w:val="single" w:sz="4" w:space="0" w:color="7F7F7F" w:themeColor="text1" w:themeTint="80"/>
            </w:tcBorders>
          </w:tcPr>
          <w:p w14:paraId="6FDDCCDA" w14:textId="77777777" w:rsidR="008C588F" w:rsidRDefault="00767118">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Didaktisch-methodischer Vorschlag, wie mit dem Materialset unterrichtet werden kann</w:t>
            </w:r>
          </w:p>
        </w:tc>
      </w:tr>
      <w:tr w:rsidR="008C588F" w14:paraId="2939BBF7" w14:textId="77777777" w:rsidTr="008C5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bottom w:val="none" w:sz="4" w:space="0" w:color="000000"/>
            </w:tcBorders>
          </w:tcPr>
          <w:p w14:paraId="09D3B172" w14:textId="77777777" w:rsidR="008C588F" w:rsidRDefault="00767118">
            <w:pPr>
              <w:spacing w:line="276" w:lineRule="auto"/>
              <w:rPr>
                <w:rFonts w:cs="Arial"/>
                <w:color w:val="000000"/>
                <w:sz w:val="22"/>
                <w:lang w:eastAsia="de-DE"/>
              </w:rPr>
            </w:pPr>
            <w:r>
              <w:rPr>
                <w:rFonts w:cs="Arial"/>
                <w:noProof/>
                <w:sz w:val="22"/>
                <w:lang w:eastAsia="de-DE"/>
              </w:rPr>
              <mc:AlternateContent>
                <mc:Choice Requires="wpg">
                  <w:drawing>
                    <wp:anchor distT="0" distB="0" distL="114300" distR="114300" simplePos="0" relativeHeight="251708416" behindDoc="0" locked="0" layoutInCell="1" allowOverlap="1" wp14:anchorId="03CD8264" wp14:editId="7E0FDBB7">
                      <wp:simplePos x="0" y="0"/>
                      <wp:positionH relativeFrom="column">
                        <wp:posOffset>19050</wp:posOffset>
                      </wp:positionH>
                      <wp:positionV relativeFrom="paragraph">
                        <wp:posOffset>49530</wp:posOffset>
                      </wp:positionV>
                      <wp:extent cx="238125" cy="266700"/>
                      <wp:effectExtent l="0" t="0" r="9525" b="0"/>
                      <wp:wrapSquare wrapText="bothSides"/>
                      <wp:docPr id="24" name="Grafik 13"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srvdaten\UserFolderRedirection\maniae\Eigene Bilder\CurVe_icons\Element 90.png"/>
                              <pic:cNvPicPr>
                                <a:picLocks noChangeAspect="1"/>
                              </pic:cNvPicPr>
                            </pic:nvPicPr>
                            <pic:blipFill>
                              <a:blip r:embed="rId36"/>
                              <a:stretch/>
                            </pic:blipFill>
                            <pic:spPr bwMode="auto">
                              <a:xfrm>
                                <a:off x="0" y="0"/>
                                <a:ext cx="238125" cy="26670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position:absolute;mso-wrap-distance-left:9.0pt;mso-wrap-distance-top:0.0pt;mso-wrap-distance-right:9.0pt;mso-wrap-distance-bottom:0.0pt;z-index:251708416;o:allowoverlap:true;o:allowincell:true;mso-position-horizontal-relative:text;margin-left:1.5pt;mso-position-horizontal:absolute;mso-position-vertical-relative:text;margin-top:3.9pt;mso-position-vertical:absolute;width:18.8pt;height:21.0pt;">
                      <v:path textboxrect="0,0,0,0"/>
                      <v:imagedata r:id="rId37" o:title=""/>
                    </v:shape>
                  </w:pict>
                </mc:Fallback>
              </mc:AlternateContent>
            </w:r>
          </w:p>
        </w:tc>
        <w:tc>
          <w:tcPr>
            <w:tcW w:w="2551" w:type="dxa"/>
            <w:tcBorders>
              <w:bottom w:val="none" w:sz="4" w:space="0" w:color="000000"/>
            </w:tcBorders>
          </w:tcPr>
          <w:p w14:paraId="194B0FAC" w14:textId="77777777" w:rsidR="008C588F" w:rsidRDefault="00767118">
            <w:pPr>
              <w:spacing w:before="120" w:after="120" w:line="276" w:lineRule="auto"/>
              <w:ind w:left="-108"/>
              <w:cnfStyle w:val="000000100000" w:firstRow="0" w:lastRow="0" w:firstColumn="0" w:lastColumn="0" w:oddVBand="0" w:evenVBand="0" w:oddHBand="1" w:evenHBand="0" w:firstRowFirstColumn="0" w:firstRowLastColumn="0" w:lastRowFirstColumn="0" w:lastRowLastColumn="0"/>
              <w:rPr>
                <w:rFonts w:cs="Arial"/>
                <w:b/>
                <w:color w:val="000000"/>
                <w:sz w:val="22"/>
              </w:rPr>
            </w:pPr>
            <w:r>
              <w:rPr>
                <w:rFonts w:cs="Arial"/>
                <w:color w:val="000000"/>
                <w:sz w:val="22"/>
                <w:lang w:eastAsia="de-DE"/>
              </w:rPr>
              <w:t>Zusatzmaterialien</w:t>
            </w:r>
          </w:p>
        </w:tc>
        <w:tc>
          <w:tcPr>
            <w:tcW w:w="5526" w:type="dxa"/>
            <w:tcBorders>
              <w:bottom w:val="none" w:sz="4" w:space="0" w:color="000000"/>
            </w:tcBorders>
          </w:tcPr>
          <w:p w14:paraId="6FA5083B" w14:textId="77777777" w:rsidR="008C588F" w:rsidRDefault="00767118">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b/>
                <w:color w:val="000000"/>
                <w:sz w:val="22"/>
              </w:rPr>
            </w:pPr>
            <w:r>
              <w:rPr>
                <w:rFonts w:cs="Arial"/>
                <w:color w:val="000000"/>
                <w:sz w:val="22"/>
              </w:rPr>
              <w:t xml:space="preserve">Über den Moderationsplan hinausgehende Hinweise und Unterlagen für Lehrende </w:t>
            </w:r>
          </w:p>
        </w:tc>
      </w:tr>
      <w:tr w:rsidR="008C588F" w14:paraId="5443BF19" w14:textId="77777777" w:rsidTr="008C588F">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26ECC860" w14:textId="77777777" w:rsidR="008C588F" w:rsidRDefault="008C588F">
            <w:pPr>
              <w:spacing w:before="40" w:after="40" w:line="276" w:lineRule="auto"/>
              <w:rPr>
                <w:rFonts w:cs="Arial"/>
                <w:i/>
                <w:color w:val="000000"/>
                <w:sz w:val="22"/>
              </w:rPr>
            </w:pPr>
          </w:p>
        </w:tc>
        <w:tc>
          <w:tcPr>
            <w:tcW w:w="2551" w:type="dxa"/>
            <w:tcBorders>
              <w:top w:val="none" w:sz="4" w:space="0" w:color="000000"/>
              <w:bottom w:val="none" w:sz="4" w:space="0" w:color="000000"/>
            </w:tcBorders>
          </w:tcPr>
          <w:p w14:paraId="64CFD5F4" w14:textId="77777777" w:rsidR="008C588F" w:rsidRDefault="00767118">
            <w:pPr>
              <w:pStyle w:val="Listenabsatz"/>
              <w:numPr>
                <w:ilvl w:val="0"/>
                <w:numId w:val="9"/>
              </w:numPr>
              <w:spacing w:before="40" w:after="40" w:line="276" w:lineRule="auto"/>
              <w:ind w:left="459"/>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Didaktisch-methodische Hinweise</w:t>
            </w:r>
          </w:p>
        </w:tc>
        <w:tc>
          <w:tcPr>
            <w:tcW w:w="5526" w:type="dxa"/>
            <w:tcBorders>
              <w:top w:val="none" w:sz="4" w:space="0" w:color="000000"/>
              <w:bottom w:val="none" w:sz="4" w:space="0" w:color="000000"/>
            </w:tcBorders>
          </w:tcPr>
          <w:p w14:paraId="144FCBA2" w14:textId="77777777" w:rsidR="008C588F" w:rsidRDefault="00767118">
            <w:pPr>
              <w:spacing w:before="40" w:after="40"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Tipps für die Arbeit mit dem Materialset sowie zum Ablauf einzelner variabler Unterrichtseinheiten</w:t>
            </w:r>
          </w:p>
        </w:tc>
      </w:tr>
      <w:tr w:rsidR="008C588F" w14:paraId="5E102FB0" w14:textId="77777777" w:rsidTr="008C5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4606F33B" w14:textId="77777777" w:rsidR="008C588F" w:rsidRDefault="008C588F">
            <w:pPr>
              <w:spacing w:before="40" w:after="40" w:line="276" w:lineRule="auto"/>
              <w:rPr>
                <w:rFonts w:cs="Arial"/>
                <w:i/>
                <w:color w:val="000000"/>
                <w:sz w:val="22"/>
              </w:rPr>
            </w:pPr>
          </w:p>
        </w:tc>
        <w:tc>
          <w:tcPr>
            <w:tcW w:w="2551" w:type="dxa"/>
            <w:tcBorders>
              <w:top w:val="none" w:sz="4" w:space="0" w:color="000000"/>
              <w:bottom w:val="none" w:sz="4" w:space="0" w:color="000000"/>
            </w:tcBorders>
          </w:tcPr>
          <w:p w14:paraId="13ADED69" w14:textId="77777777" w:rsidR="008C588F" w:rsidRDefault="00767118">
            <w:pPr>
              <w:pStyle w:val="Listenabsatz"/>
              <w:numPr>
                <w:ilvl w:val="0"/>
                <w:numId w:val="9"/>
              </w:numPr>
              <w:spacing w:before="40" w:after="40" w:line="276" w:lineRule="auto"/>
              <w:ind w:left="459"/>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Lösungsblätter</w:t>
            </w:r>
          </w:p>
        </w:tc>
        <w:tc>
          <w:tcPr>
            <w:tcW w:w="5526" w:type="dxa"/>
            <w:tcBorders>
              <w:top w:val="none" w:sz="4" w:space="0" w:color="000000"/>
              <w:bottom w:val="none" w:sz="4" w:space="0" w:color="000000"/>
            </w:tcBorders>
          </w:tcPr>
          <w:p w14:paraId="127999DB" w14:textId="77777777" w:rsidR="008C588F" w:rsidRDefault="00767118">
            <w:pPr>
              <w:spacing w:before="40" w:after="4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Lösungsvorschläge für die Arbeitsblätter</w:t>
            </w:r>
          </w:p>
        </w:tc>
      </w:tr>
      <w:tr w:rsidR="008C588F" w14:paraId="7F2650AF" w14:textId="77777777" w:rsidTr="008C588F">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2E025791" w14:textId="77777777" w:rsidR="008C588F" w:rsidRDefault="008C588F">
            <w:pPr>
              <w:spacing w:before="40" w:after="40" w:line="276" w:lineRule="auto"/>
              <w:rPr>
                <w:rFonts w:cs="Arial"/>
                <w:i/>
                <w:color w:val="000000"/>
                <w:sz w:val="22"/>
              </w:rPr>
            </w:pPr>
          </w:p>
        </w:tc>
        <w:tc>
          <w:tcPr>
            <w:tcW w:w="2551" w:type="dxa"/>
            <w:tcBorders>
              <w:top w:val="none" w:sz="4" w:space="0" w:color="000000"/>
              <w:bottom w:val="none" w:sz="4" w:space="0" w:color="000000"/>
            </w:tcBorders>
          </w:tcPr>
          <w:p w14:paraId="2AE62D58" w14:textId="77777777" w:rsidR="008C588F" w:rsidRDefault="00767118">
            <w:pPr>
              <w:pStyle w:val="Listenabsatz"/>
              <w:numPr>
                <w:ilvl w:val="0"/>
                <w:numId w:val="9"/>
              </w:numPr>
              <w:spacing w:before="40" w:after="40" w:line="276" w:lineRule="auto"/>
              <w:ind w:left="453" w:hanging="357"/>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Infoblatt</w:t>
            </w:r>
          </w:p>
        </w:tc>
        <w:tc>
          <w:tcPr>
            <w:tcW w:w="5526" w:type="dxa"/>
            <w:tcBorders>
              <w:top w:val="none" w:sz="4" w:space="0" w:color="000000"/>
              <w:bottom w:val="none" w:sz="4" w:space="0" w:color="000000"/>
            </w:tcBorders>
          </w:tcPr>
          <w:p w14:paraId="5B665060" w14:textId="77777777" w:rsidR="008C588F" w:rsidRDefault="00767118">
            <w:pPr>
              <w:spacing w:before="40" w:after="40" w:line="276" w:lineRule="auto"/>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 xml:space="preserve">Zusammenstellung der Fachinformationen in einfacher Sprache für Lehrende und Lernende </w:t>
            </w:r>
          </w:p>
        </w:tc>
      </w:tr>
      <w:tr w:rsidR="008C588F" w14:paraId="3F6C716B" w14:textId="77777777" w:rsidTr="008C5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single" w:sz="4" w:space="0" w:color="auto"/>
            </w:tcBorders>
          </w:tcPr>
          <w:p w14:paraId="7BF2334B" w14:textId="77777777" w:rsidR="008C588F" w:rsidRDefault="008C588F">
            <w:pPr>
              <w:spacing w:before="40" w:after="40" w:line="276" w:lineRule="auto"/>
              <w:rPr>
                <w:rFonts w:cs="Arial"/>
                <w:i/>
                <w:color w:val="000000"/>
                <w:sz w:val="22"/>
              </w:rPr>
            </w:pPr>
          </w:p>
        </w:tc>
        <w:tc>
          <w:tcPr>
            <w:tcW w:w="2551" w:type="dxa"/>
            <w:tcBorders>
              <w:top w:val="none" w:sz="4" w:space="0" w:color="000000"/>
              <w:bottom w:val="single" w:sz="4" w:space="0" w:color="auto"/>
            </w:tcBorders>
          </w:tcPr>
          <w:p w14:paraId="15A6CFD7" w14:textId="77777777" w:rsidR="008C588F" w:rsidRDefault="00767118">
            <w:pPr>
              <w:pStyle w:val="Listenabsatz"/>
              <w:numPr>
                <w:ilvl w:val="0"/>
                <w:numId w:val="9"/>
              </w:numPr>
              <w:spacing w:before="40" w:after="40" w:line="276" w:lineRule="auto"/>
              <w:ind w:left="459"/>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Linkliste</w:t>
            </w:r>
          </w:p>
        </w:tc>
        <w:tc>
          <w:tcPr>
            <w:tcW w:w="5526" w:type="dxa"/>
            <w:tcBorders>
              <w:top w:val="none" w:sz="4" w:space="0" w:color="000000"/>
              <w:bottom w:val="single" w:sz="4" w:space="0" w:color="auto"/>
            </w:tcBorders>
          </w:tcPr>
          <w:p w14:paraId="3B802DDE" w14:textId="77777777" w:rsidR="008C588F" w:rsidRDefault="00767118">
            <w:pPr>
              <w:spacing w:before="40" w:after="4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sz w:val="22"/>
              </w:rPr>
              <w:t>Broschüren und Informationsseiten mit ergänzenden und weiterführenden Fachinformationen</w:t>
            </w:r>
          </w:p>
        </w:tc>
      </w:tr>
    </w:tbl>
    <w:p w14:paraId="3E47F28F" w14:textId="77777777" w:rsidR="008C588F" w:rsidRDefault="008C588F">
      <w:pPr>
        <w:spacing w:before="40" w:after="40"/>
        <w:rPr>
          <w:rFonts w:cs="Arial"/>
          <w:b/>
        </w:rPr>
      </w:pPr>
    </w:p>
    <w:p w14:paraId="693125DF" w14:textId="77777777" w:rsidR="008C588F" w:rsidRDefault="008C588F">
      <w:pPr>
        <w:spacing w:before="40" w:after="40"/>
        <w:rPr>
          <w:rFonts w:cs="Arial"/>
        </w:rPr>
      </w:pPr>
    </w:p>
    <w:p w14:paraId="1D86D89F" w14:textId="77777777" w:rsidR="008C588F" w:rsidRDefault="008C588F">
      <w:pPr>
        <w:spacing w:before="40" w:after="40"/>
        <w:rPr>
          <w:rFonts w:cs="Arial"/>
        </w:rPr>
      </w:pPr>
    </w:p>
    <w:p w14:paraId="593101DC" w14:textId="77777777" w:rsidR="008C588F" w:rsidRDefault="008C588F">
      <w:pPr>
        <w:spacing w:before="40" w:after="40"/>
        <w:rPr>
          <w:rFonts w:cs="Arial"/>
        </w:rPr>
      </w:pPr>
    </w:p>
    <w:p w14:paraId="4821344E" w14:textId="77777777" w:rsidR="008C588F" w:rsidRDefault="008C588F">
      <w:pPr>
        <w:spacing w:before="40" w:after="40"/>
        <w:rPr>
          <w:rFonts w:cs="Arial"/>
        </w:rPr>
      </w:pPr>
    </w:p>
    <w:p w14:paraId="3CE076F1" w14:textId="77777777" w:rsidR="008C588F" w:rsidRDefault="008C588F">
      <w:pPr>
        <w:spacing w:before="40" w:after="40"/>
        <w:rPr>
          <w:rFonts w:cs="Arial"/>
        </w:rPr>
      </w:pPr>
    </w:p>
    <w:p w14:paraId="0A3FD6E4" w14:textId="77777777" w:rsidR="008C588F" w:rsidRDefault="008C588F">
      <w:pPr>
        <w:spacing w:before="40" w:after="40"/>
        <w:rPr>
          <w:rFonts w:cs="Arial"/>
        </w:rPr>
      </w:pPr>
    </w:p>
    <w:p w14:paraId="4E23AC6A" w14:textId="77777777" w:rsidR="008C588F" w:rsidRDefault="008C588F">
      <w:pPr>
        <w:spacing w:before="40" w:after="40"/>
        <w:rPr>
          <w:rFonts w:cs="Arial"/>
        </w:rPr>
      </w:pPr>
    </w:p>
    <w:p w14:paraId="499A3234" w14:textId="77777777" w:rsidR="008C588F" w:rsidRDefault="008C588F">
      <w:pPr>
        <w:spacing w:before="40" w:after="40"/>
        <w:rPr>
          <w:rFonts w:cs="Arial"/>
        </w:rPr>
      </w:pPr>
    </w:p>
    <w:p w14:paraId="3B84CA9C" w14:textId="77777777" w:rsidR="008C588F" w:rsidRDefault="008C588F">
      <w:pPr>
        <w:rPr>
          <w:rFonts w:cs="Arial"/>
        </w:rPr>
      </w:pPr>
    </w:p>
    <w:p w14:paraId="705D94B7" w14:textId="77777777" w:rsidR="008C588F" w:rsidRDefault="008C588F">
      <w:pPr>
        <w:rPr>
          <w:rFonts w:cs="Arial"/>
        </w:rPr>
      </w:pPr>
    </w:p>
    <w:p w14:paraId="511F2CB6" w14:textId="77777777" w:rsidR="008C588F" w:rsidRDefault="008C588F">
      <w:pPr>
        <w:rPr>
          <w:rFonts w:cs="Arial"/>
        </w:rPr>
      </w:pPr>
    </w:p>
    <w:p w14:paraId="34032240" w14:textId="77777777" w:rsidR="008C588F" w:rsidRDefault="008C588F">
      <w:pPr>
        <w:tabs>
          <w:tab w:val="left" w:pos="2130"/>
        </w:tabs>
        <w:rPr>
          <w:rFonts w:cs="Arial"/>
        </w:rPr>
        <w:sectPr w:rsidR="008C588F">
          <w:pgSz w:w="11907" w:h="16839"/>
          <w:pgMar w:top="1247" w:right="1418" w:bottom="1418" w:left="1418" w:header="709" w:footer="695" w:gutter="0"/>
          <w:cols w:space="708"/>
          <w:docGrid w:linePitch="360"/>
        </w:sectPr>
      </w:pPr>
    </w:p>
    <w:bookmarkStart w:id="16" w:name="_Toc12446380"/>
    <w:bookmarkStart w:id="17" w:name="_Toc25754115"/>
    <w:p w14:paraId="7745CCCF" w14:textId="77777777" w:rsidR="008C588F" w:rsidRDefault="00767118">
      <w:pPr>
        <w:pStyle w:val="berschrift2"/>
      </w:pPr>
      <w:r>
        <w:rPr>
          <w:noProof/>
          <w:lang w:eastAsia="de-DE"/>
        </w:rPr>
        <w:lastRenderedPageBreak/>
        <mc:AlternateContent>
          <mc:Choice Requires="wpg">
            <w:drawing>
              <wp:anchor distT="0" distB="0" distL="114300" distR="114300" simplePos="0" relativeHeight="251735040" behindDoc="0" locked="0" layoutInCell="1" allowOverlap="1" wp14:anchorId="416CEDD2" wp14:editId="0AEC7253">
                <wp:simplePos x="0" y="0"/>
                <wp:positionH relativeFrom="margin">
                  <wp:align>right</wp:align>
                </wp:positionH>
                <wp:positionV relativeFrom="paragraph">
                  <wp:posOffset>25400</wp:posOffset>
                </wp:positionV>
                <wp:extent cx="263525" cy="263525"/>
                <wp:effectExtent l="0" t="0" r="3175" b="3175"/>
                <wp:wrapSquare wrapText="bothSides"/>
                <wp:docPr id="25" name="Grafik 99"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srvdaten\UserFolderRedirection\maniae\Eigene Bilder\CurVe_icons\Element 58.png"/>
                        <pic:cNvPicPr>
                          <a:picLocks noChangeAspect="1"/>
                        </pic:cNvPicPr>
                      </pic:nvPicPr>
                      <pic:blipFill>
                        <a:blip r:embed="rId38"/>
                        <a:stretch/>
                      </pic:blipFill>
                      <pic:spPr bwMode="auto">
                        <a:xfrm>
                          <a:off x="0" y="0"/>
                          <a:ext cx="263525" cy="26352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position:absolute;mso-wrap-distance-left:9.0pt;mso-wrap-distance-top:0.0pt;mso-wrap-distance-right:9.0pt;mso-wrap-distance-bottom:0.0pt;z-index:251735040;o:allowoverlap:true;o:allowincell:true;mso-position-horizontal-relative:margin;mso-position-horizontal:right;mso-position-vertical-relative:text;margin-top:2.0pt;mso-position-vertical:absolute;width:20.8pt;height:20.8pt;">
                <v:path textboxrect="0,0,0,0"/>
                <v:imagedata r:id="rId39" o:title=""/>
              </v:shape>
            </w:pict>
          </mc:Fallback>
        </mc:AlternateContent>
      </w:r>
      <w:r>
        <w:t>3.1</w:t>
      </w:r>
      <w:r>
        <w:tab/>
        <w:t>Beispielhafter Moderationsplan</w:t>
      </w:r>
      <w:r>
        <w:rPr>
          <w:noProof/>
          <w:lang w:eastAsia="de-DE"/>
        </w:rPr>
        <mc:AlternateContent>
          <mc:Choice Requires="wpg">
            <w:drawing>
              <wp:anchor distT="0" distB="0" distL="114300" distR="114300" simplePos="0" relativeHeight="251765760" behindDoc="0" locked="0" layoutInCell="1" allowOverlap="1" wp14:anchorId="2BEA963F" wp14:editId="6192BC49">
                <wp:simplePos x="0" y="0"/>
                <wp:positionH relativeFrom="margin">
                  <wp:align>right</wp:align>
                </wp:positionH>
                <wp:positionV relativeFrom="paragraph">
                  <wp:posOffset>25400</wp:posOffset>
                </wp:positionV>
                <wp:extent cx="263525" cy="263525"/>
                <wp:effectExtent l="0" t="0" r="3175" b="3175"/>
                <wp:wrapSquare wrapText="bothSides"/>
                <wp:docPr id="26" name="Grafik 16"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descr="\\srvdaten\UserFolderRedirection\maniae\Eigene Bilder\CurVe_icons\Element 58.png"/>
                        <pic:cNvPicPr>
                          <a:picLocks noChangeAspect="1"/>
                        </pic:cNvPicPr>
                      </pic:nvPicPr>
                      <pic:blipFill>
                        <a:blip r:embed="rId38"/>
                        <a:stretch/>
                      </pic:blipFill>
                      <pic:spPr bwMode="auto">
                        <a:xfrm>
                          <a:off x="0" y="0"/>
                          <a:ext cx="263525" cy="26352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position:absolute;mso-wrap-distance-left:9.0pt;mso-wrap-distance-top:0.0pt;mso-wrap-distance-right:9.0pt;mso-wrap-distance-bottom:0.0pt;z-index:251765760;o:allowoverlap:true;o:allowincell:true;mso-position-horizontal-relative:margin;mso-position-horizontal:right;mso-position-vertical-relative:text;margin-top:2.0pt;mso-position-vertical:absolute;width:20.8pt;height:20.8pt;">
                <v:path textboxrect="0,0,0,0"/>
                <v:imagedata r:id="rId39" o:title=""/>
              </v:shape>
            </w:pict>
          </mc:Fallback>
        </mc:AlternateContent>
      </w:r>
      <w:bookmarkEnd w:id="16"/>
      <w:bookmarkEnd w:id="17"/>
      <w:r>
        <w:t xml:space="preserve"> </w:t>
      </w:r>
    </w:p>
    <w:p w14:paraId="4BCF200D" w14:textId="77777777" w:rsidR="008C588F" w:rsidRDefault="00767118">
      <w:pPr>
        <w:rPr>
          <w:rFonts w:cs="Arial"/>
          <w:sz w:val="24"/>
          <w:szCs w:val="19"/>
          <w:lang w:eastAsia="de-DE"/>
        </w:rPr>
      </w:pPr>
      <w:r>
        <w:rPr>
          <w:rFonts w:cs="Arial"/>
          <w:sz w:val="24"/>
          <w:szCs w:val="19"/>
          <w:lang w:eastAsia="de-DE"/>
        </w:rPr>
        <w:t xml:space="preserve">Der Moderationsplan bietet Ihnen in kurzer Form Hinweise zur Gestaltung der Lernangebote, inklusive Variationsmöglichkeiten. Auf die Angabe von Zeiten wird verzichtet, da diese flexibel im Sinne der </w:t>
      </w:r>
      <w:proofErr w:type="spellStart"/>
      <w:r>
        <w:rPr>
          <w:rFonts w:cs="Arial"/>
          <w:sz w:val="24"/>
          <w:szCs w:val="19"/>
          <w:lang w:eastAsia="de-DE"/>
        </w:rPr>
        <w:t>Teilnehmendenorientierung</w:t>
      </w:r>
      <w:proofErr w:type="spellEnd"/>
      <w:r>
        <w:rPr>
          <w:rFonts w:cs="Arial"/>
          <w:sz w:val="24"/>
          <w:szCs w:val="19"/>
          <w:lang w:eastAsia="de-DE"/>
        </w:rPr>
        <w:t xml:space="preserve"> angepasst werden sollen. Die Inhalte sind ausreichend für mindestens 90 Minuten. </w:t>
      </w:r>
    </w:p>
    <w:p w14:paraId="640D807E" w14:textId="5DF92ED8" w:rsidR="008C588F" w:rsidRDefault="00767118">
      <w:pPr>
        <w:rPr>
          <w:rFonts w:cs="Arial"/>
          <w:sz w:val="24"/>
          <w:szCs w:val="19"/>
          <w:lang w:eastAsia="de-DE"/>
        </w:rPr>
      </w:pPr>
      <w:r>
        <w:rPr>
          <w:rFonts w:cs="Arial"/>
          <w:sz w:val="24"/>
          <w:szCs w:val="19"/>
          <w:lang w:eastAsia="de-DE"/>
        </w:rPr>
        <w:t>Tipp: Sie können die ausgedruckten DIN</w:t>
      </w:r>
      <w:r w:rsidR="003B652A">
        <w:rPr>
          <w:rFonts w:cs="Arial"/>
          <w:sz w:val="24"/>
          <w:szCs w:val="19"/>
          <w:lang w:eastAsia="de-DE"/>
        </w:rPr>
        <w:t>-</w:t>
      </w:r>
      <w:r>
        <w:rPr>
          <w:rFonts w:cs="Arial"/>
          <w:sz w:val="24"/>
          <w:szCs w:val="19"/>
          <w:lang w:eastAsia="de-DE"/>
        </w:rPr>
        <w:t>A4</w:t>
      </w:r>
      <w:r w:rsidR="003B652A">
        <w:rPr>
          <w:rFonts w:cs="Arial"/>
          <w:sz w:val="24"/>
          <w:szCs w:val="19"/>
          <w:lang w:eastAsia="de-DE"/>
        </w:rPr>
        <w:t>-</w:t>
      </w:r>
      <w:r>
        <w:rPr>
          <w:rFonts w:cs="Arial"/>
          <w:sz w:val="24"/>
          <w:szCs w:val="19"/>
          <w:lang w:eastAsia="de-DE"/>
        </w:rPr>
        <w:t>Seiten in der Mitte zerschneiden und erhalten so handliche Moderationskarten.</w:t>
      </w:r>
    </w:p>
    <w:p w14:paraId="75073F95" w14:textId="5DD542F9" w:rsidR="008C588F" w:rsidRDefault="00733A45">
      <w:r w:rsidRPr="00733A45">
        <w:rPr>
          <w:noProof/>
          <w:lang w:eastAsia="de-DE"/>
        </w:rPr>
        <w:drawing>
          <wp:inline distT="0" distB="0" distL="0" distR="0" wp14:anchorId="1D90C914" wp14:editId="7EA1FDB5">
            <wp:extent cx="5760085" cy="2168204"/>
            <wp:effectExtent l="0" t="0" r="0" b="3810"/>
            <wp:docPr id="19" name="Grafik 19" descr="L:\Abteilung Programme und Beteiligung\CurVe II\Curve (Team) II\CurVeII_CWS\Curriculum_Materialien\Curriculum FGB\Curriculum\Piktogramme; Bilder, Logo\Moderationsplan_Eingangsgrafik\300ppi\Moderationsplan_Eingangsgrafik_Se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teilung Programme und Beteiligung\CurVe II\Curve (Team) II\CurVeII_CWS\Curriculum_Materialien\Curriculum FGB\Curriculum\Piktogramme; Bilder, Logo\Moderationsplan_Eingangsgrafik\300ppi\Moderationsplan_Eingangsgrafik_Set-1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085" cy="2168204"/>
                    </a:xfrm>
                    <a:prstGeom prst="rect">
                      <a:avLst/>
                    </a:prstGeom>
                    <a:noFill/>
                    <a:ln>
                      <a:noFill/>
                    </a:ln>
                  </pic:spPr>
                </pic:pic>
              </a:graphicData>
            </a:graphic>
          </wp:inline>
        </w:drawing>
      </w:r>
    </w:p>
    <w:p w14:paraId="321F20DB" w14:textId="77777777" w:rsidR="008C588F" w:rsidRDefault="008C588F">
      <w:pPr>
        <w:spacing w:line="240" w:lineRule="auto"/>
        <w:rPr>
          <w:sz w:val="19"/>
          <w:szCs w:val="19"/>
        </w:rPr>
      </w:pPr>
    </w:p>
    <w:p w14:paraId="278F1014" w14:textId="77777777" w:rsidR="00733A45" w:rsidRDefault="00733A45">
      <w:pPr>
        <w:spacing w:line="240" w:lineRule="auto"/>
        <w:rPr>
          <w:sz w:val="19"/>
          <w:szCs w:val="19"/>
        </w:rPr>
      </w:pPr>
    </w:p>
    <w:p w14:paraId="6F3C306C" w14:textId="2CC4F919" w:rsidR="008C588F" w:rsidRDefault="00767118">
      <w:pPr>
        <w:spacing w:line="240" w:lineRule="auto"/>
        <w:rPr>
          <w:rFonts w:ascii="Wingdings 2" w:eastAsia="Wingdings 2" w:hAnsi="Wingdings 2" w:cs="Wingdings 2"/>
          <w:sz w:val="19"/>
          <w:szCs w:val="19"/>
        </w:rPr>
      </w:pPr>
      <w:r>
        <w:rPr>
          <w:noProof/>
          <w:sz w:val="19"/>
          <w:szCs w:val="19"/>
          <w:lang w:eastAsia="de-DE"/>
        </w:rPr>
        <mc:AlternateContent>
          <mc:Choice Requires="wpg">
            <w:drawing>
              <wp:anchor distT="0" distB="0" distL="114300" distR="114300" simplePos="0" relativeHeight="251790336" behindDoc="0" locked="0" layoutInCell="1" allowOverlap="1" wp14:anchorId="70AE7592" wp14:editId="6FE15D4B">
                <wp:simplePos x="0" y="0"/>
                <wp:positionH relativeFrom="column">
                  <wp:posOffset>179070</wp:posOffset>
                </wp:positionH>
                <wp:positionV relativeFrom="page">
                  <wp:posOffset>5327650</wp:posOffset>
                </wp:positionV>
                <wp:extent cx="5988050" cy="0"/>
                <wp:effectExtent l="0" t="0" r="0" b="19050"/>
                <wp:wrapNone/>
                <wp:docPr id="28" name="Gerader Verbinder 226"/>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27" o:spid="_x0000_s27" o:spt="20" style="position:absolute;mso-wrap-distance-left:9.0pt;mso-wrap-distance-top:0.0pt;mso-wrap-distance-right:9.0pt;mso-wrap-distance-bottom:0.0pt;z-index:251790336;o:allowoverlap:true;o:allowincell:true;mso-position-horizontal-relative:text;margin-left:14.1pt;mso-position-horizontal:absolute;mso-position-vertical-relative:page;margin-top:419.5pt;mso-position-vertical:absolute;width:471.5pt;height:0.0pt;" coordsize="100000,100000" path="" filled="f" strokecolor="#7F7F7F" strokeweight="0.75pt">
                <v:path textboxrect="0,0,0,0"/>
              </v:shape>
            </w:pict>
          </mc:Fallback>
        </mc:AlternateContent>
      </w:r>
      <w:r>
        <w:rPr>
          <w:rFonts w:ascii="Wingdings 2" w:eastAsia="Wingdings 2" w:hAnsi="Wingdings 2" w:cs="Wingdings 2"/>
          <w:sz w:val="19"/>
          <w:szCs w:val="19"/>
        </w:rPr>
        <w:t></w:t>
      </w:r>
    </w:p>
    <w:p w14:paraId="1B950D06" w14:textId="77777777" w:rsidR="00C579F2" w:rsidRDefault="00C579F2">
      <w:pPr>
        <w:spacing w:line="240" w:lineRule="auto"/>
      </w:pP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8C588F" w14:paraId="6D04BDC8"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731A8848" w14:textId="77777777" w:rsidR="008C588F" w:rsidRDefault="00767118">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789312" behindDoc="0" locked="0" layoutInCell="1" allowOverlap="1" wp14:anchorId="33C4FECF" wp14:editId="277008B8">
                      <wp:simplePos x="0" y="0"/>
                      <wp:positionH relativeFrom="margin">
                        <wp:posOffset>71120</wp:posOffset>
                      </wp:positionH>
                      <wp:positionV relativeFrom="paragraph">
                        <wp:posOffset>7620</wp:posOffset>
                      </wp:positionV>
                      <wp:extent cx="263525" cy="263525"/>
                      <wp:effectExtent l="0" t="0" r="3175" b="3175"/>
                      <wp:wrapNone/>
                      <wp:docPr id="29" name="Grafik 230"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descr="\\srvdaten\UserFolderRedirection\maniae\Eigene Bilder\CurVe_icons\Element 58.png"/>
                              <pic:cNvPicPr>
                                <a:picLocks noChangeAspect="1"/>
                              </pic:cNvPicPr>
                            </pic:nvPicPr>
                            <pic:blipFill>
                              <a:blip r:embed="rId38"/>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position:absolute;mso-wrap-distance-left:9.0pt;mso-wrap-distance-top:0.0pt;mso-wrap-distance-right:9.0pt;mso-wrap-distance-bottom:0.0pt;z-index:251789312;o:allowoverlap:true;o:allowincell:true;mso-position-horizontal-relative:margin;margin-left:5.6pt;mso-position-horizontal:absolute;mso-position-vertical-relative:text;margin-top:0.6pt;mso-position-vertical:absolute;width:20.8pt;height:20.8pt;">
                      <v:path textboxrect="0,0,0,0"/>
                      <v:imagedata r:id="rId39"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5BEB2578" w14:textId="77777777" w:rsidR="008C588F" w:rsidRDefault="00767118">
            <w:pPr>
              <w:spacing w:line="240" w:lineRule="auto"/>
              <w:rPr>
                <w:rFonts w:cs="Arial"/>
                <w:b/>
                <w:color w:val="595959"/>
                <w:sz w:val="20"/>
                <w:szCs w:val="19"/>
              </w:rPr>
            </w:pPr>
            <w:r>
              <w:rPr>
                <w:rFonts w:cs="Arial"/>
                <w:b/>
                <w:color w:val="595959" w:themeColor="text1" w:themeTint="A6"/>
                <w:sz w:val="20"/>
                <w:szCs w:val="19"/>
              </w:rPr>
              <w:t>Notizen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67095B69" w14:textId="77777777" w:rsidR="008C588F" w:rsidRDefault="008C588F">
            <w:pPr>
              <w:spacing w:line="240" w:lineRule="auto"/>
              <w:rPr>
                <w:rFonts w:cs="Arial"/>
                <w:b/>
                <w:color w:val="00B0F0"/>
                <w:sz w:val="19"/>
                <w:szCs w:val="19"/>
              </w:rPr>
            </w:pPr>
          </w:p>
        </w:tc>
      </w:tr>
    </w:tbl>
    <w:p w14:paraId="69F19E69" w14:textId="77777777" w:rsidR="008C588F" w:rsidRDefault="008C588F"/>
    <w:p w14:paraId="75570C9D" w14:textId="77777777" w:rsidR="008C588F" w:rsidRDefault="008C588F"/>
    <w:p w14:paraId="278BE783" w14:textId="77777777" w:rsidR="008C588F" w:rsidRDefault="008C588F"/>
    <w:p w14:paraId="3D3D4576" w14:textId="77777777" w:rsidR="008C588F" w:rsidRDefault="008C588F"/>
    <w:p w14:paraId="729E9489" w14:textId="77777777" w:rsidR="008C588F" w:rsidRDefault="008C588F"/>
    <w:p w14:paraId="48B52F59" w14:textId="77777777" w:rsidR="008C588F" w:rsidRDefault="008C588F">
      <w:pPr>
        <w:sectPr w:rsidR="008C588F">
          <w:pgSz w:w="11907" w:h="16839"/>
          <w:pgMar w:top="1247" w:right="1418" w:bottom="1418" w:left="1418" w:header="709" w:footer="695" w:gutter="0"/>
          <w:cols w:space="708"/>
          <w:docGrid w:linePitch="360"/>
        </w:sectPr>
      </w:pPr>
    </w:p>
    <w:tbl>
      <w:tblPr>
        <w:tblStyle w:val="Tabellenraster"/>
        <w:tblpPr w:leftFromText="141" w:rightFromText="141" w:vertAnchor="text" w:horzAnchor="margin" w:tblpY="-127"/>
        <w:tblW w:w="9639" w:type="dxa"/>
        <w:tblLayout w:type="fixed"/>
        <w:tblLook w:val="04A0" w:firstRow="1" w:lastRow="0" w:firstColumn="1" w:lastColumn="0" w:noHBand="0" w:noVBand="1"/>
      </w:tblPr>
      <w:tblGrid>
        <w:gridCol w:w="1843"/>
        <w:gridCol w:w="7371"/>
        <w:gridCol w:w="425"/>
      </w:tblGrid>
      <w:tr w:rsidR="008C588F" w14:paraId="60D3753A" w14:textId="77777777" w:rsidTr="00E44B3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69E6529B" w14:textId="77777777" w:rsidR="008C588F" w:rsidRDefault="00767118" w:rsidP="00E44B37">
            <w:pPr>
              <w:spacing w:line="240" w:lineRule="auto"/>
              <w:rPr>
                <w:rFonts w:cs="Arial"/>
                <w:sz w:val="19"/>
                <w:szCs w:val="19"/>
              </w:rPr>
            </w:pPr>
            <w:r>
              <w:rPr>
                <w:rFonts w:cs="Arial"/>
                <w:b/>
                <w:noProof/>
                <w:color w:val="000000"/>
                <w:sz w:val="19"/>
                <w:szCs w:val="19"/>
                <w:lang w:eastAsia="de-DE"/>
              </w:rPr>
              <w:lastRenderedPageBreak/>
              <mc:AlternateContent>
                <mc:Choice Requires="wpg">
                  <w:drawing>
                    <wp:anchor distT="0" distB="0" distL="114300" distR="114300" simplePos="0" relativeHeight="251832320" behindDoc="0" locked="0" layoutInCell="1" allowOverlap="1" wp14:anchorId="100B3331" wp14:editId="18B7A90F">
                      <wp:simplePos x="0" y="0"/>
                      <wp:positionH relativeFrom="margin">
                        <wp:posOffset>71120</wp:posOffset>
                      </wp:positionH>
                      <wp:positionV relativeFrom="paragraph">
                        <wp:posOffset>7620</wp:posOffset>
                      </wp:positionV>
                      <wp:extent cx="263525" cy="263525"/>
                      <wp:effectExtent l="0" t="0" r="3175" b="3175"/>
                      <wp:wrapNone/>
                      <wp:docPr id="30" name="Grafik 184"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descr="\\srvdaten\UserFolderRedirection\maniae\Eigene Bilder\CurVe_icons\Element 58.png"/>
                              <pic:cNvPicPr>
                                <a:picLocks noChangeAspect="1"/>
                              </pic:cNvPicPr>
                            </pic:nvPicPr>
                            <pic:blipFill>
                              <a:blip r:embed="rId38"/>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position:absolute;mso-wrap-distance-left:9.0pt;mso-wrap-distance-top:0.0pt;mso-wrap-distance-right:9.0pt;mso-wrap-distance-bottom:0.0pt;z-index:251832320;o:allowoverlap:true;o:allowincell:true;mso-position-horizontal-relative:margin;margin-left:5.6pt;mso-position-horizontal:absolute;mso-position-vertical-relative:text;margin-top:0.6pt;mso-position-vertical:absolute;width:20.8pt;height:20.8pt;">
                      <v:path textboxrect="0,0,0,0"/>
                      <v:imagedata r:id="rId39"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3FBE604" w14:textId="77777777" w:rsidR="008C588F" w:rsidRDefault="00767118" w:rsidP="00E44B37">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31B3FBE6" w14:textId="77777777" w:rsidR="008C588F" w:rsidRDefault="008C588F" w:rsidP="00E44B37">
            <w:pPr>
              <w:spacing w:line="240" w:lineRule="auto"/>
              <w:rPr>
                <w:rFonts w:cs="Arial"/>
                <w:b/>
                <w:color w:val="00B0F0"/>
                <w:sz w:val="19"/>
                <w:szCs w:val="19"/>
              </w:rPr>
            </w:pPr>
          </w:p>
        </w:tc>
      </w:tr>
    </w:tbl>
    <w:tbl>
      <w:tblPr>
        <w:tblStyle w:val="Tabellenraster"/>
        <w:tblpPr w:leftFromText="141" w:rightFromText="141" w:horzAnchor="margin" w:tblpY="450"/>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8C588F" w14:paraId="776EFC10" w14:textId="77777777" w:rsidTr="00E44B37">
        <w:tc>
          <w:tcPr>
            <w:tcW w:w="1555" w:type="dxa"/>
            <w:vMerge w:val="restart"/>
          </w:tcPr>
          <w:p w14:paraId="2B4527A2" w14:textId="77777777" w:rsidR="008C588F" w:rsidRDefault="008C588F" w:rsidP="00E44B37">
            <w:pPr>
              <w:rPr>
                <w:rFonts w:cs="Arial"/>
                <w:b/>
                <w:sz w:val="19"/>
                <w:szCs w:val="19"/>
                <w:lang w:eastAsia="de-DE"/>
              </w:rPr>
            </w:pPr>
          </w:p>
          <w:p w14:paraId="170E4B78" w14:textId="77777777" w:rsidR="008C588F" w:rsidRDefault="00767118" w:rsidP="00E44B37">
            <w:pPr>
              <w:spacing w:line="240" w:lineRule="auto"/>
              <w:rPr>
                <w:rFonts w:cs="Arial"/>
                <w:b/>
                <w:sz w:val="20"/>
                <w:szCs w:val="19"/>
                <w:lang w:eastAsia="de-DE"/>
              </w:rPr>
            </w:pPr>
            <w:r>
              <w:rPr>
                <w:rFonts w:cs="Arial"/>
                <w:b/>
                <w:sz w:val="20"/>
                <w:szCs w:val="19"/>
                <w:lang w:eastAsia="de-DE"/>
              </w:rPr>
              <w:t xml:space="preserve">Startsequenz </w:t>
            </w:r>
            <w:r>
              <w:rPr>
                <w:rFonts w:cs="Arial"/>
                <w:sz w:val="19"/>
                <w:szCs w:val="19"/>
              </w:rPr>
              <w:t>(Begrüßung &amp; Einführung in das Thema unter Nutzung des narrativen Ankers)</w:t>
            </w:r>
          </w:p>
          <w:p w14:paraId="1A71F75D" w14:textId="77777777" w:rsidR="008C588F" w:rsidRDefault="008C588F" w:rsidP="00E44B37">
            <w:pPr>
              <w:rPr>
                <w:rFonts w:cs="Arial"/>
                <w:sz w:val="19"/>
                <w:szCs w:val="19"/>
              </w:rPr>
            </w:pPr>
          </w:p>
        </w:tc>
        <w:tc>
          <w:tcPr>
            <w:tcW w:w="850" w:type="dxa"/>
          </w:tcPr>
          <w:p w14:paraId="212B6A2D" w14:textId="77777777" w:rsidR="008C588F" w:rsidRDefault="00767118" w:rsidP="00E44B37">
            <w:r>
              <w:rPr>
                <w:rFonts w:cs="Arial"/>
                <w:noProof/>
                <w:sz w:val="19"/>
                <w:szCs w:val="19"/>
                <w:lang w:eastAsia="de-DE"/>
              </w:rPr>
              <mc:AlternateContent>
                <mc:Choice Requires="wpg">
                  <w:drawing>
                    <wp:anchor distT="0" distB="0" distL="114300" distR="114300" simplePos="0" relativeHeight="251814912" behindDoc="0" locked="0" layoutInCell="1" allowOverlap="1" wp14:anchorId="58DD5826" wp14:editId="3E8B9062">
                      <wp:simplePos x="0" y="0"/>
                      <wp:positionH relativeFrom="column">
                        <wp:posOffset>75565</wp:posOffset>
                      </wp:positionH>
                      <wp:positionV relativeFrom="paragraph">
                        <wp:posOffset>16510</wp:posOffset>
                      </wp:positionV>
                      <wp:extent cx="212725" cy="244634"/>
                      <wp:effectExtent l="0" t="0" r="0" b="3175"/>
                      <wp:wrapNone/>
                      <wp:docPr id="31"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ement 52.png"/>
                              <pic:cNvPicPr>
                                <a:picLocks noChangeAspect="1"/>
                              </pic:cNvPicPr>
                            </pic:nvPicPr>
                            <pic:blipFill>
                              <a:blip r:embed="rId49"/>
                              <a:stretch/>
                            </pic:blipFill>
                            <pic:spPr bwMode="auto">
                              <a:xfrm>
                                <a:off x="0" y="0"/>
                                <a:ext cx="214053" cy="246161"/>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position:absolute;mso-wrap-distance-left:9.0pt;mso-wrap-distance-top:0.0pt;mso-wrap-distance-right:9.0pt;mso-wrap-distance-bottom:0.0pt;z-index:251814912;o:allowoverlap:true;o:allowincell:true;mso-position-horizontal-relative:text;margin-left:5.9pt;mso-position-horizontal:absolute;mso-position-vertical-relative:text;margin-top:1.3pt;mso-position-vertical:absolute;width:16.8pt;height:19.3pt;" stroked="false">
                      <v:path textboxrect="0,0,0,0"/>
                      <v:imagedata r:id="rId51" o:title=""/>
                    </v:shape>
                  </w:pict>
                </mc:Fallback>
              </mc:AlternateContent>
            </w:r>
          </w:p>
        </w:tc>
        <w:tc>
          <w:tcPr>
            <w:tcW w:w="3686" w:type="dxa"/>
          </w:tcPr>
          <w:p w14:paraId="19950D74" w14:textId="77777777" w:rsidR="008C588F" w:rsidRDefault="00767118" w:rsidP="00E44B37">
            <w:pPr>
              <w:spacing w:before="120" w:line="240" w:lineRule="auto"/>
              <w:rPr>
                <w:sz w:val="20"/>
              </w:rPr>
            </w:pPr>
            <w:r>
              <w:rPr>
                <w:sz w:val="20"/>
              </w:rPr>
              <w:t>Begrüßung &amp; Einführung in das Thema; Überblick; Vorstellung der Familie Müller</w:t>
            </w:r>
          </w:p>
        </w:tc>
        <w:tc>
          <w:tcPr>
            <w:tcW w:w="3543" w:type="dxa"/>
            <w:vMerge w:val="restart"/>
          </w:tcPr>
          <w:p w14:paraId="0631CB19" w14:textId="77777777" w:rsidR="008C588F" w:rsidRDefault="00767118" w:rsidP="00E44B37">
            <w:pPr>
              <w:spacing w:before="120" w:line="240" w:lineRule="auto"/>
              <w:ind w:left="180"/>
              <w:rPr>
                <w:color w:val="7F7F7F"/>
                <w:sz w:val="20"/>
              </w:rPr>
            </w:pPr>
            <w:r>
              <w:rPr>
                <w:color w:val="7F7F7F" w:themeColor="text1" w:themeTint="80"/>
                <w:sz w:val="20"/>
              </w:rPr>
              <w:t>Vorstellungsrunde</w:t>
            </w:r>
          </w:p>
          <w:p w14:paraId="3F493B26" w14:textId="77777777" w:rsidR="008C588F" w:rsidRDefault="00767118" w:rsidP="00E44B37">
            <w:pPr>
              <w:spacing w:before="120" w:line="240" w:lineRule="auto"/>
              <w:ind w:left="180"/>
              <w:rPr>
                <w:sz w:val="20"/>
              </w:rPr>
            </w:pPr>
            <w:r>
              <w:rPr>
                <w:color w:val="7F7F7F" w:themeColor="text1" w:themeTint="80"/>
                <w:sz w:val="20"/>
              </w:rPr>
              <w:t>Abfrage zu Erwartungen oder Beweggründen zur Teilnahme</w:t>
            </w:r>
          </w:p>
        </w:tc>
      </w:tr>
      <w:tr w:rsidR="008C588F" w14:paraId="017DBD06" w14:textId="77777777" w:rsidTr="00E44B37">
        <w:tc>
          <w:tcPr>
            <w:tcW w:w="1555" w:type="dxa"/>
            <w:vMerge/>
          </w:tcPr>
          <w:p w14:paraId="77C8FB27" w14:textId="77777777" w:rsidR="008C588F" w:rsidRDefault="008C588F" w:rsidP="00E44B37">
            <w:pPr>
              <w:rPr>
                <w:rFonts w:cs="Arial"/>
                <w:sz w:val="19"/>
                <w:szCs w:val="19"/>
                <w:lang w:eastAsia="de-DE"/>
              </w:rPr>
            </w:pPr>
          </w:p>
        </w:tc>
        <w:tc>
          <w:tcPr>
            <w:tcW w:w="850" w:type="dxa"/>
          </w:tcPr>
          <w:p w14:paraId="7458056B" w14:textId="77777777" w:rsidR="008C588F" w:rsidRDefault="00767118" w:rsidP="00E44B37">
            <w:r>
              <w:rPr>
                <w:rFonts w:cs="Arial"/>
                <w:noProof/>
                <w:sz w:val="19"/>
                <w:szCs w:val="19"/>
                <w:lang w:eastAsia="de-DE"/>
              </w:rPr>
              <mc:AlternateContent>
                <mc:Choice Requires="wpg">
                  <w:drawing>
                    <wp:anchor distT="0" distB="0" distL="114300" distR="114300" simplePos="0" relativeHeight="251815936" behindDoc="0" locked="0" layoutInCell="1" allowOverlap="1" wp14:anchorId="0B2ECCA2" wp14:editId="1D6D0BD7">
                      <wp:simplePos x="0" y="0"/>
                      <wp:positionH relativeFrom="column">
                        <wp:posOffset>107315</wp:posOffset>
                      </wp:positionH>
                      <wp:positionV relativeFrom="paragraph">
                        <wp:posOffset>40005</wp:posOffset>
                      </wp:positionV>
                      <wp:extent cx="181429" cy="203200"/>
                      <wp:effectExtent l="0" t="0" r="9525" b="6350"/>
                      <wp:wrapNone/>
                      <wp:docPr id="32" name="Grafik 59"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srvdaten\UserFolderRedirection\maniae\Eigene Bilder\CurVe_icons\Element 90.png"/>
                              <pic:cNvPicPr>
                                <a:picLocks noChangeAspect="1"/>
                              </pic:cNvPicPr>
                            </pic:nvPicPr>
                            <pic:blipFill>
                              <a:blip r:embed="rId36"/>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position:absolute;mso-wrap-distance-left:9.0pt;mso-wrap-distance-top:0.0pt;mso-wrap-distance-right:9.0pt;mso-wrap-distance-bottom:0.0pt;z-index:251815936;o:allowoverlap:true;o:allowincell:true;mso-position-horizontal-relative:text;margin-left:8.4pt;mso-position-horizontal:absolute;mso-position-vertical-relative:text;margin-top:3.1pt;mso-position-vertical:absolute;width:14.3pt;height:16.0pt;">
                      <v:path textboxrect="0,0,0,0"/>
                      <v:imagedata r:id="rId37" o:title=""/>
                    </v:shape>
                  </w:pict>
                </mc:Fallback>
              </mc:AlternateContent>
            </w:r>
          </w:p>
        </w:tc>
        <w:tc>
          <w:tcPr>
            <w:tcW w:w="3686" w:type="dxa"/>
          </w:tcPr>
          <w:p w14:paraId="6FD4DC9E" w14:textId="77777777" w:rsidR="008C588F" w:rsidRDefault="00767118" w:rsidP="00E44B37">
            <w:pPr>
              <w:spacing w:before="120"/>
              <w:rPr>
                <w:sz w:val="20"/>
              </w:rPr>
            </w:pPr>
            <w:r>
              <w:rPr>
                <w:sz w:val="20"/>
              </w:rPr>
              <w:t>Flipchart, Poster Familie Müller</w:t>
            </w:r>
          </w:p>
        </w:tc>
        <w:tc>
          <w:tcPr>
            <w:tcW w:w="3543" w:type="dxa"/>
            <w:vMerge/>
          </w:tcPr>
          <w:p w14:paraId="54209840" w14:textId="77777777" w:rsidR="008C588F" w:rsidRDefault="008C588F" w:rsidP="00E44B37">
            <w:pPr>
              <w:spacing w:before="120" w:line="240" w:lineRule="auto"/>
              <w:ind w:left="180"/>
              <w:jc w:val="both"/>
              <w:rPr>
                <w:sz w:val="20"/>
              </w:rPr>
            </w:pPr>
          </w:p>
        </w:tc>
      </w:tr>
      <w:tr w:rsidR="008C588F" w14:paraId="6DDA118D" w14:textId="77777777" w:rsidTr="00E44B37">
        <w:tc>
          <w:tcPr>
            <w:tcW w:w="1555" w:type="dxa"/>
            <w:vMerge/>
          </w:tcPr>
          <w:p w14:paraId="4FC946A0" w14:textId="77777777" w:rsidR="008C588F" w:rsidRDefault="008C588F" w:rsidP="00E44B37">
            <w:pPr>
              <w:rPr>
                <w:rFonts w:cs="Arial"/>
                <w:sz w:val="19"/>
                <w:szCs w:val="19"/>
                <w:lang w:eastAsia="de-DE"/>
              </w:rPr>
            </w:pPr>
          </w:p>
        </w:tc>
        <w:tc>
          <w:tcPr>
            <w:tcW w:w="850" w:type="dxa"/>
          </w:tcPr>
          <w:p w14:paraId="77A751D9" w14:textId="77777777" w:rsidR="008C588F" w:rsidRDefault="00767118" w:rsidP="00E44B37">
            <w:r>
              <w:rPr>
                <w:rFonts w:cs="Arial"/>
                <w:noProof/>
                <w:sz w:val="19"/>
                <w:szCs w:val="19"/>
                <w:lang w:eastAsia="de-DE"/>
              </w:rPr>
              <mc:AlternateContent>
                <mc:Choice Requires="wpg">
                  <w:drawing>
                    <wp:anchor distT="0" distB="0" distL="114300" distR="114300" simplePos="0" relativeHeight="251812864" behindDoc="0" locked="0" layoutInCell="1" allowOverlap="1" wp14:anchorId="7B6BF84A" wp14:editId="78213022">
                      <wp:simplePos x="0" y="0"/>
                      <wp:positionH relativeFrom="column">
                        <wp:posOffset>88265</wp:posOffset>
                      </wp:positionH>
                      <wp:positionV relativeFrom="paragraph">
                        <wp:posOffset>40640</wp:posOffset>
                      </wp:positionV>
                      <wp:extent cx="215900" cy="215900"/>
                      <wp:effectExtent l="0" t="0" r="0" b="0"/>
                      <wp:wrapNone/>
                      <wp:docPr id="33" name="Grafik 6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04" descr="Element 91"/>
                              <pic:cNvPicPr>
                                <a:picLocks noChangeAspect="1"/>
                              </pic:cNvPicPr>
                            </pic:nvPicPr>
                            <pic:blipFill>
                              <a:blip r:embed="rId52"/>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position:absolute;mso-wrap-distance-left:9.0pt;mso-wrap-distance-top:0.0pt;mso-wrap-distance-right:9.0pt;mso-wrap-distance-bottom:0.0pt;z-index:251812864;o:allowoverlap:true;o:allowincell:true;mso-position-horizontal-relative:text;margin-left:6.9pt;mso-position-horizontal:absolute;mso-position-vertical-relative:text;margin-top:3.2pt;mso-position-vertical:absolute;width:17.0pt;height:17.0pt;">
                      <v:path textboxrect="0,0,0,0"/>
                      <v:imagedata r:id="rId53" o:title=""/>
                    </v:shape>
                  </w:pict>
                </mc:Fallback>
              </mc:AlternateContent>
            </w:r>
          </w:p>
        </w:tc>
        <w:tc>
          <w:tcPr>
            <w:tcW w:w="3686" w:type="dxa"/>
          </w:tcPr>
          <w:p w14:paraId="68FBE272" w14:textId="77777777" w:rsidR="008C588F" w:rsidRDefault="00767118" w:rsidP="00E44B37">
            <w:pPr>
              <w:spacing w:before="120"/>
              <w:rPr>
                <w:sz w:val="20"/>
              </w:rPr>
            </w:pPr>
            <w:r>
              <w:rPr>
                <w:sz w:val="20"/>
              </w:rPr>
              <w:t>Input und Plenum</w:t>
            </w:r>
          </w:p>
        </w:tc>
        <w:tc>
          <w:tcPr>
            <w:tcW w:w="3543" w:type="dxa"/>
            <w:vMerge/>
          </w:tcPr>
          <w:p w14:paraId="222B2FEB" w14:textId="77777777" w:rsidR="008C588F" w:rsidRDefault="008C588F" w:rsidP="00E44B37">
            <w:pPr>
              <w:spacing w:before="120" w:line="240" w:lineRule="auto"/>
              <w:ind w:left="180"/>
              <w:jc w:val="both"/>
              <w:rPr>
                <w:sz w:val="20"/>
              </w:rPr>
            </w:pPr>
          </w:p>
        </w:tc>
      </w:tr>
      <w:tr w:rsidR="008C588F" w14:paraId="3528E0E4" w14:textId="77777777" w:rsidTr="00E44B37">
        <w:trPr>
          <w:trHeight w:val="520"/>
        </w:trPr>
        <w:tc>
          <w:tcPr>
            <w:tcW w:w="1555" w:type="dxa"/>
            <w:vMerge/>
          </w:tcPr>
          <w:p w14:paraId="61E03D7D" w14:textId="77777777" w:rsidR="008C588F" w:rsidRDefault="008C588F" w:rsidP="00E44B37">
            <w:pPr>
              <w:rPr>
                <w:rFonts w:cs="Arial"/>
                <w:sz w:val="19"/>
                <w:szCs w:val="19"/>
                <w:lang w:eastAsia="de-DE"/>
              </w:rPr>
            </w:pPr>
          </w:p>
        </w:tc>
        <w:tc>
          <w:tcPr>
            <w:tcW w:w="850" w:type="dxa"/>
          </w:tcPr>
          <w:p w14:paraId="72A3DA92" w14:textId="77777777" w:rsidR="008C588F" w:rsidRDefault="00767118" w:rsidP="00E44B37">
            <w:r>
              <w:rPr>
                <w:rFonts w:cs="Arial"/>
                <w:noProof/>
                <w:sz w:val="19"/>
                <w:szCs w:val="19"/>
                <w:lang w:eastAsia="de-DE"/>
              </w:rPr>
              <mc:AlternateContent>
                <mc:Choice Requires="wpg">
                  <w:drawing>
                    <wp:anchor distT="0" distB="0" distL="114300" distR="114300" simplePos="0" relativeHeight="251803648" behindDoc="0" locked="0" layoutInCell="1" allowOverlap="1" wp14:anchorId="2C406EEE" wp14:editId="3EEC6D90">
                      <wp:simplePos x="0" y="0"/>
                      <wp:positionH relativeFrom="column">
                        <wp:posOffset>114300</wp:posOffset>
                      </wp:positionH>
                      <wp:positionV relativeFrom="paragraph">
                        <wp:posOffset>45579</wp:posOffset>
                      </wp:positionV>
                      <wp:extent cx="174458" cy="184150"/>
                      <wp:effectExtent l="0" t="0" r="0" b="6350"/>
                      <wp:wrapNone/>
                      <wp:docPr id="34"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lement 55.png"/>
                              <pic:cNvPicPr>
                                <a:picLocks noChangeAspect="1"/>
                              </pic:cNvPicPr>
                            </pic:nvPicPr>
                            <pic:blipFill>
                              <a:blip r:embed="rId54"/>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position:absolute;mso-wrap-distance-left:9.0pt;mso-wrap-distance-top:0.0pt;mso-wrap-distance-right:9.0pt;mso-wrap-distance-bottom:0.0pt;z-index:251803648;o:allowoverlap:true;o:allowincell:true;mso-position-horizontal-relative:text;margin-left:9.0pt;mso-position-horizontal:absolute;mso-position-vertical-relative:text;margin-top:3.6pt;mso-position-vertical:absolute;width:13.7pt;height:14.5pt;" stroked="false">
                      <v:path textboxrect="0,0,0,0"/>
                      <v:imagedata r:id="rId55" o:title=""/>
                    </v:shape>
                  </w:pict>
                </mc:Fallback>
              </mc:AlternateContent>
            </w:r>
          </w:p>
        </w:tc>
        <w:tc>
          <w:tcPr>
            <w:tcW w:w="3686" w:type="dxa"/>
          </w:tcPr>
          <w:p w14:paraId="1304FE0A" w14:textId="77777777" w:rsidR="008C588F" w:rsidRDefault="008C588F" w:rsidP="00E44B37">
            <w:pPr>
              <w:spacing w:before="120"/>
              <w:rPr>
                <w:sz w:val="20"/>
              </w:rPr>
            </w:pPr>
          </w:p>
          <w:p w14:paraId="419287CB" w14:textId="77777777" w:rsidR="008C588F" w:rsidRDefault="008C588F" w:rsidP="00E44B37">
            <w:pPr>
              <w:spacing w:before="120"/>
              <w:rPr>
                <w:sz w:val="20"/>
              </w:rPr>
            </w:pPr>
          </w:p>
          <w:p w14:paraId="2D705F7F" w14:textId="77777777" w:rsidR="008C588F" w:rsidRDefault="008C588F" w:rsidP="00E44B37">
            <w:pPr>
              <w:spacing w:before="120"/>
              <w:rPr>
                <w:sz w:val="20"/>
              </w:rPr>
            </w:pPr>
          </w:p>
        </w:tc>
        <w:tc>
          <w:tcPr>
            <w:tcW w:w="3543" w:type="dxa"/>
          </w:tcPr>
          <w:p w14:paraId="4B0C626E" w14:textId="77777777" w:rsidR="008C588F" w:rsidRDefault="008C588F" w:rsidP="00E44B37">
            <w:pPr>
              <w:spacing w:before="120" w:line="240" w:lineRule="auto"/>
              <w:ind w:left="180"/>
              <w:jc w:val="both"/>
              <w:rPr>
                <w:sz w:val="20"/>
              </w:rPr>
            </w:pPr>
          </w:p>
        </w:tc>
      </w:tr>
      <w:tr w:rsidR="008C588F" w14:paraId="58E7AEF9" w14:textId="77777777" w:rsidTr="00E44B37">
        <w:tc>
          <w:tcPr>
            <w:tcW w:w="1555" w:type="dxa"/>
            <w:vMerge w:val="restart"/>
          </w:tcPr>
          <w:p w14:paraId="7C4856E1" w14:textId="77777777" w:rsidR="008C588F" w:rsidRDefault="00767118" w:rsidP="00E44B37">
            <w:pPr>
              <w:spacing w:before="120" w:line="240" w:lineRule="auto"/>
              <w:rPr>
                <w:sz w:val="20"/>
              </w:rPr>
            </w:pPr>
            <w:r>
              <w:rPr>
                <w:b/>
                <w:sz w:val="20"/>
              </w:rPr>
              <w:t xml:space="preserve">Inhaltlicher Anker </w:t>
            </w:r>
            <w:r>
              <w:rPr>
                <w:sz w:val="20"/>
              </w:rPr>
              <w:t>(narrative Geschichte)</w:t>
            </w:r>
          </w:p>
          <w:p w14:paraId="7E39DD96" w14:textId="77777777" w:rsidR="008C588F" w:rsidRDefault="00767118" w:rsidP="00E44B37">
            <w:pPr>
              <w:spacing w:before="120" w:line="240" w:lineRule="auto"/>
              <w:rPr>
                <w:sz w:val="20"/>
              </w:rPr>
            </w:pPr>
            <w:r>
              <w:rPr>
                <w:noProof/>
                <w:sz w:val="20"/>
                <w:lang w:eastAsia="de-DE"/>
              </w:rPr>
              <mc:AlternateContent>
                <mc:Choice Requires="wpg">
                  <w:drawing>
                    <wp:anchor distT="0" distB="0" distL="114300" distR="114300" simplePos="0" relativeHeight="251793408" behindDoc="0" locked="0" layoutInCell="1" allowOverlap="1" wp14:anchorId="0F3403A2" wp14:editId="597C1AEB">
                      <wp:simplePos x="0" y="0"/>
                      <wp:positionH relativeFrom="column">
                        <wp:posOffset>113665</wp:posOffset>
                      </wp:positionH>
                      <wp:positionV relativeFrom="paragraph">
                        <wp:posOffset>69215</wp:posOffset>
                      </wp:positionV>
                      <wp:extent cx="358541" cy="378460"/>
                      <wp:effectExtent l="0" t="0" r="3810" b="2540"/>
                      <wp:wrapNone/>
                      <wp:docPr id="35"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lement 61.png"/>
                              <pic:cNvPicPr>
                                <a:picLocks noChangeAspect="1"/>
                              </pic:cNvPicPr>
                            </pic:nvPicPr>
                            <pic:blipFill>
                              <a:blip r:embed="rId56"/>
                              <a:stretch/>
                            </pic:blipFill>
                            <pic:spPr bwMode="auto">
                              <a:xfrm>
                                <a:off x="0" y="0"/>
                                <a:ext cx="358541" cy="37846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position:absolute;mso-wrap-distance-left:9.0pt;mso-wrap-distance-top:0.0pt;mso-wrap-distance-right:9.0pt;mso-wrap-distance-bottom:0.0pt;z-index:251793408;o:allowoverlap:true;o:allowincell:true;mso-position-horizontal-relative:text;margin-left:8.9pt;mso-position-horizontal:absolute;mso-position-vertical-relative:text;margin-top:5.5pt;mso-position-vertical:absolute;width:28.2pt;height:29.8pt;" stroked="false">
                      <v:path textboxrect="0,0,0,0"/>
                      <v:imagedata r:id="rId57" o:title=""/>
                    </v:shape>
                  </w:pict>
                </mc:Fallback>
              </mc:AlternateContent>
            </w:r>
          </w:p>
        </w:tc>
        <w:tc>
          <w:tcPr>
            <w:tcW w:w="850" w:type="dxa"/>
          </w:tcPr>
          <w:p w14:paraId="0CF6BA68" w14:textId="77777777" w:rsidR="008C588F" w:rsidRDefault="00767118" w:rsidP="00E44B37">
            <w:pPr>
              <w:spacing w:before="120" w:line="240" w:lineRule="auto"/>
              <w:rPr>
                <w:sz w:val="20"/>
              </w:rPr>
            </w:pPr>
            <w:r>
              <w:rPr>
                <w:noProof/>
                <w:sz w:val="20"/>
                <w:lang w:eastAsia="de-DE"/>
              </w:rPr>
              <mc:AlternateContent>
                <mc:Choice Requires="wpg">
                  <w:drawing>
                    <wp:anchor distT="0" distB="0" distL="114300" distR="114300" simplePos="0" relativeHeight="251798528" behindDoc="0" locked="0" layoutInCell="1" allowOverlap="1" wp14:anchorId="092184A3" wp14:editId="65EA1DD4">
                      <wp:simplePos x="0" y="0"/>
                      <wp:positionH relativeFrom="column">
                        <wp:posOffset>75565</wp:posOffset>
                      </wp:positionH>
                      <wp:positionV relativeFrom="paragraph">
                        <wp:posOffset>60960</wp:posOffset>
                      </wp:positionV>
                      <wp:extent cx="212725" cy="244634"/>
                      <wp:effectExtent l="0" t="0" r="0" b="3175"/>
                      <wp:wrapNone/>
                      <wp:docPr id="36"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lement 52.png"/>
                              <pic:cNvPicPr>
                                <a:picLocks noChangeAspect="1"/>
                              </pic:cNvPicPr>
                            </pic:nvPicPr>
                            <pic:blipFill>
                              <a:blip r:embed="rId49"/>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position:absolute;mso-wrap-distance-left:9.0pt;mso-wrap-distance-top:0.0pt;mso-wrap-distance-right:9.0pt;mso-wrap-distance-bottom:0.0pt;z-index:251798528;o:allowoverlap:true;o:allowincell:true;mso-position-horizontal-relative:text;margin-left:5.9pt;mso-position-horizontal:absolute;mso-position-vertical-relative:text;margin-top:4.8pt;mso-position-vertical:absolute;width:16.8pt;height:19.3pt;" stroked="false">
                      <v:path textboxrect="0,0,0,0"/>
                      <v:imagedata r:id="rId51" o:title=""/>
                    </v:shape>
                  </w:pict>
                </mc:Fallback>
              </mc:AlternateContent>
            </w:r>
          </w:p>
        </w:tc>
        <w:tc>
          <w:tcPr>
            <w:tcW w:w="3686" w:type="dxa"/>
            <w:tcBorders>
              <w:top w:val="single" w:sz="4" w:space="0" w:color="auto"/>
            </w:tcBorders>
          </w:tcPr>
          <w:p w14:paraId="7059E572" w14:textId="77777777" w:rsidR="008C588F" w:rsidRDefault="00767118" w:rsidP="00E44B37">
            <w:pPr>
              <w:spacing w:before="120" w:line="240" w:lineRule="auto"/>
              <w:rPr>
                <w:sz w:val="20"/>
              </w:rPr>
            </w:pPr>
            <w:r>
              <w:rPr>
                <w:sz w:val="20"/>
              </w:rPr>
              <w:t xml:space="preserve">Präsentation der Geschichte: </w:t>
            </w:r>
            <w:proofErr w:type="spellStart"/>
            <w:r>
              <w:rPr>
                <w:sz w:val="20"/>
              </w:rPr>
              <w:t>Hördatei</w:t>
            </w:r>
            <w:proofErr w:type="spellEnd"/>
            <w:r>
              <w:rPr>
                <w:sz w:val="20"/>
              </w:rPr>
              <w:t xml:space="preserve"> </w:t>
            </w:r>
          </w:p>
        </w:tc>
        <w:tc>
          <w:tcPr>
            <w:tcW w:w="3543" w:type="dxa"/>
            <w:tcBorders>
              <w:top w:val="single" w:sz="4" w:space="0" w:color="auto"/>
            </w:tcBorders>
          </w:tcPr>
          <w:p w14:paraId="43C4330F" w14:textId="77777777" w:rsidR="008C588F" w:rsidRDefault="00767118" w:rsidP="00E44B37">
            <w:pPr>
              <w:spacing w:before="120" w:line="240" w:lineRule="auto"/>
              <w:ind w:left="180"/>
              <w:rPr>
                <w:color w:val="7F7F7F"/>
                <w:sz w:val="20"/>
              </w:rPr>
            </w:pPr>
            <w:r>
              <w:rPr>
                <w:color w:val="7F7F7F" w:themeColor="text1" w:themeTint="80"/>
                <w:sz w:val="20"/>
              </w:rPr>
              <w:t>Vor-/Mitlesen der Geschichte durch LP oder TN im Ausdruck</w:t>
            </w:r>
          </w:p>
        </w:tc>
      </w:tr>
      <w:tr w:rsidR="008C588F" w14:paraId="7018EB2C" w14:textId="77777777" w:rsidTr="00E44B37">
        <w:tc>
          <w:tcPr>
            <w:tcW w:w="1555" w:type="dxa"/>
            <w:vMerge/>
          </w:tcPr>
          <w:p w14:paraId="4B306F35" w14:textId="77777777" w:rsidR="008C588F" w:rsidRDefault="008C588F" w:rsidP="00E44B37">
            <w:pPr>
              <w:spacing w:before="120"/>
              <w:rPr>
                <w:rFonts w:cs="Arial"/>
                <w:sz w:val="19"/>
                <w:szCs w:val="19"/>
                <w:lang w:eastAsia="de-DE"/>
              </w:rPr>
            </w:pPr>
          </w:p>
        </w:tc>
        <w:tc>
          <w:tcPr>
            <w:tcW w:w="850" w:type="dxa"/>
          </w:tcPr>
          <w:p w14:paraId="1C271B8C" w14:textId="77777777" w:rsidR="008C588F" w:rsidRDefault="00767118" w:rsidP="00E44B37">
            <w:r>
              <w:rPr>
                <w:rFonts w:cs="Arial"/>
                <w:noProof/>
                <w:sz w:val="19"/>
                <w:szCs w:val="19"/>
                <w:lang w:eastAsia="de-DE"/>
              </w:rPr>
              <mc:AlternateContent>
                <mc:Choice Requires="wpg">
                  <w:drawing>
                    <wp:anchor distT="0" distB="0" distL="114300" distR="114300" simplePos="0" relativeHeight="251799552" behindDoc="0" locked="0" layoutInCell="1" allowOverlap="1" wp14:anchorId="61874C31" wp14:editId="1E82EF82">
                      <wp:simplePos x="0" y="0"/>
                      <wp:positionH relativeFrom="column">
                        <wp:posOffset>107315</wp:posOffset>
                      </wp:positionH>
                      <wp:positionV relativeFrom="paragraph">
                        <wp:posOffset>40005</wp:posOffset>
                      </wp:positionV>
                      <wp:extent cx="181429" cy="203200"/>
                      <wp:effectExtent l="0" t="0" r="9525" b="6350"/>
                      <wp:wrapNone/>
                      <wp:docPr id="37" name="Grafik 38"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srvdaten\UserFolderRedirection\maniae\Eigene Bilder\CurVe_icons\Element 90.png"/>
                              <pic:cNvPicPr>
                                <a:picLocks noChangeAspect="1"/>
                              </pic:cNvPicPr>
                            </pic:nvPicPr>
                            <pic:blipFill>
                              <a:blip r:embed="rId36"/>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position:absolute;mso-wrap-distance-left:9.0pt;mso-wrap-distance-top:0.0pt;mso-wrap-distance-right:9.0pt;mso-wrap-distance-bottom:0.0pt;z-index:251799552;o:allowoverlap:true;o:allowincell:true;mso-position-horizontal-relative:text;margin-left:8.4pt;mso-position-horizontal:absolute;mso-position-vertical-relative:text;margin-top:3.1pt;mso-position-vertical:absolute;width:14.3pt;height:16.0pt;">
                      <v:path textboxrect="0,0,0,0"/>
                      <v:imagedata r:id="rId37" o:title=""/>
                    </v:shape>
                  </w:pict>
                </mc:Fallback>
              </mc:AlternateContent>
            </w:r>
          </w:p>
        </w:tc>
        <w:tc>
          <w:tcPr>
            <w:tcW w:w="3686" w:type="dxa"/>
          </w:tcPr>
          <w:p w14:paraId="235894CA" w14:textId="77777777" w:rsidR="008C588F" w:rsidRDefault="00767118" w:rsidP="00E44B37">
            <w:pPr>
              <w:spacing w:before="120" w:line="240" w:lineRule="auto"/>
              <w:rPr>
                <w:sz w:val="20"/>
              </w:rPr>
            </w:pPr>
            <w:r>
              <w:rPr>
                <w:sz w:val="20"/>
              </w:rPr>
              <w:t>Abspielgerät (Handy, Laptop etc.)</w:t>
            </w:r>
          </w:p>
        </w:tc>
        <w:tc>
          <w:tcPr>
            <w:tcW w:w="3543" w:type="dxa"/>
          </w:tcPr>
          <w:p w14:paraId="1850D570" w14:textId="77777777" w:rsidR="008C588F" w:rsidRDefault="00767118" w:rsidP="00E44B37">
            <w:pPr>
              <w:spacing w:before="120" w:line="240" w:lineRule="auto"/>
              <w:ind w:left="180"/>
              <w:rPr>
                <w:color w:val="7F7F7F"/>
                <w:sz w:val="20"/>
              </w:rPr>
            </w:pPr>
            <w:r>
              <w:rPr>
                <w:color w:val="7F7F7F" w:themeColor="text1" w:themeTint="80"/>
                <w:sz w:val="20"/>
              </w:rPr>
              <w:t>Verständnisfragen/Wiederholung</w:t>
            </w:r>
          </w:p>
        </w:tc>
      </w:tr>
      <w:tr w:rsidR="008C588F" w14:paraId="4956BC98" w14:textId="77777777" w:rsidTr="00E44B37">
        <w:tc>
          <w:tcPr>
            <w:tcW w:w="1555" w:type="dxa"/>
            <w:vMerge/>
          </w:tcPr>
          <w:p w14:paraId="0702EDC0" w14:textId="77777777" w:rsidR="008C588F" w:rsidRDefault="008C588F" w:rsidP="00E44B37">
            <w:pPr>
              <w:spacing w:before="120"/>
              <w:rPr>
                <w:rFonts w:cs="Arial"/>
                <w:sz w:val="19"/>
                <w:szCs w:val="19"/>
                <w:lang w:eastAsia="de-DE"/>
              </w:rPr>
            </w:pPr>
          </w:p>
        </w:tc>
        <w:tc>
          <w:tcPr>
            <w:tcW w:w="850" w:type="dxa"/>
          </w:tcPr>
          <w:p w14:paraId="16678E7B" w14:textId="77777777" w:rsidR="008C588F" w:rsidRDefault="00767118" w:rsidP="00E44B37">
            <w:r>
              <w:rPr>
                <w:rFonts w:cs="Arial"/>
                <w:noProof/>
                <w:sz w:val="19"/>
                <w:szCs w:val="19"/>
                <w:lang w:eastAsia="de-DE"/>
              </w:rPr>
              <mc:AlternateContent>
                <mc:Choice Requires="wpg">
                  <w:drawing>
                    <wp:anchor distT="0" distB="0" distL="114300" distR="114300" simplePos="0" relativeHeight="251800576" behindDoc="0" locked="0" layoutInCell="1" allowOverlap="1" wp14:anchorId="202B23CC" wp14:editId="32090D38">
                      <wp:simplePos x="0" y="0"/>
                      <wp:positionH relativeFrom="column">
                        <wp:posOffset>88265</wp:posOffset>
                      </wp:positionH>
                      <wp:positionV relativeFrom="paragraph">
                        <wp:posOffset>40640</wp:posOffset>
                      </wp:positionV>
                      <wp:extent cx="215900" cy="215900"/>
                      <wp:effectExtent l="0" t="0" r="0" b="0"/>
                      <wp:wrapNone/>
                      <wp:docPr id="38" name="Grafik 4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04" descr="Element 91"/>
                              <pic:cNvPicPr>
                                <a:picLocks noChangeAspect="1"/>
                              </pic:cNvPicPr>
                            </pic:nvPicPr>
                            <pic:blipFill>
                              <a:blip r:embed="rId52"/>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position:absolute;mso-wrap-distance-left:9.0pt;mso-wrap-distance-top:0.0pt;mso-wrap-distance-right:9.0pt;mso-wrap-distance-bottom:0.0pt;z-index:251800576;o:allowoverlap:true;o:allowincell:true;mso-position-horizontal-relative:text;margin-left:6.9pt;mso-position-horizontal:absolute;mso-position-vertical-relative:text;margin-top:3.2pt;mso-position-vertical:absolute;width:17.0pt;height:17.0pt;">
                      <v:path textboxrect="0,0,0,0"/>
                      <v:imagedata r:id="rId53" o:title=""/>
                    </v:shape>
                  </w:pict>
                </mc:Fallback>
              </mc:AlternateContent>
            </w:r>
          </w:p>
        </w:tc>
        <w:tc>
          <w:tcPr>
            <w:tcW w:w="3686" w:type="dxa"/>
          </w:tcPr>
          <w:p w14:paraId="1DD1D336" w14:textId="77777777" w:rsidR="008C588F" w:rsidRDefault="00767118" w:rsidP="00E44B37">
            <w:pPr>
              <w:spacing w:before="120" w:line="240" w:lineRule="auto"/>
              <w:rPr>
                <w:sz w:val="20"/>
              </w:rPr>
            </w:pPr>
            <w:r>
              <w:rPr>
                <w:sz w:val="20"/>
              </w:rPr>
              <w:t>Plenum</w:t>
            </w:r>
          </w:p>
        </w:tc>
        <w:tc>
          <w:tcPr>
            <w:tcW w:w="3543" w:type="dxa"/>
          </w:tcPr>
          <w:p w14:paraId="15A07FE2" w14:textId="77777777" w:rsidR="008C588F" w:rsidRDefault="00767118" w:rsidP="00E44B37">
            <w:pPr>
              <w:spacing w:before="120" w:line="240" w:lineRule="auto"/>
              <w:ind w:left="180"/>
              <w:rPr>
                <w:color w:val="7F7F7F"/>
                <w:sz w:val="20"/>
              </w:rPr>
            </w:pPr>
            <w:r>
              <w:rPr>
                <w:color w:val="7F7F7F" w:themeColor="text1" w:themeTint="80"/>
                <w:sz w:val="20"/>
              </w:rPr>
              <w:t xml:space="preserve">Rückmeldungen zur Geschichte </w:t>
            </w:r>
          </w:p>
        </w:tc>
      </w:tr>
      <w:tr w:rsidR="008C588F" w14:paraId="7D53F051" w14:textId="77777777" w:rsidTr="00E44B37">
        <w:tc>
          <w:tcPr>
            <w:tcW w:w="1555" w:type="dxa"/>
            <w:vMerge/>
          </w:tcPr>
          <w:p w14:paraId="1F8DF59A" w14:textId="77777777" w:rsidR="008C588F" w:rsidRDefault="008C588F" w:rsidP="00E44B37">
            <w:pPr>
              <w:spacing w:before="120"/>
              <w:rPr>
                <w:rFonts w:cs="Arial"/>
                <w:sz w:val="19"/>
                <w:szCs w:val="19"/>
                <w:lang w:eastAsia="de-DE"/>
              </w:rPr>
            </w:pPr>
          </w:p>
        </w:tc>
        <w:tc>
          <w:tcPr>
            <w:tcW w:w="850" w:type="dxa"/>
          </w:tcPr>
          <w:p w14:paraId="2413DB61" w14:textId="77777777" w:rsidR="008C588F" w:rsidRDefault="00767118" w:rsidP="00E44B37">
            <w:r>
              <w:rPr>
                <w:rFonts w:cs="Arial"/>
                <w:noProof/>
                <w:sz w:val="19"/>
                <w:szCs w:val="19"/>
                <w:lang w:eastAsia="de-DE"/>
              </w:rPr>
              <mc:AlternateContent>
                <mc:Choice Requires="wpg">
                  <w:drawing>
                    <wp:anchor distT="0" distB="0" distL="114300" distR="114300" simplePos="0" relativeHeight="251801600" behindDoc="0" locked="0" layoutInCell="1" allowOverlap="1" wp14:anchorId="204CFB75" wp14:editId="44577060">
                      <wp:simplePos x="0" y="0"/>
                      <wp:positionH relativeFrom="column">
                        <wp:posOffset>114300</wp:posOffset>
                      </wp:positionH>
                      <wp:positionV relativeFrom="paragraph">
                        <wp:posOffset>45579</wp:posOffset>
                      </wp:positionV>
                      <wp:extent cx="174458" cy="184150"/>
                      <wp:effectExtent l="0" t="0" r="0" b="6350"/>
                      <wp:wrapNone/>
                      <wp:docPr id="39"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lement 55.png"/>
                              <pic:cNvPicPr>
                                <a:picLocks noChangeAspect="1"/>
                              </pic:cNvPicPr>
                            </pic:nvPicPr>
                            <pic:blipFill>
                              <a:blip r:embed="rId54"/>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position:absolute;mso-wrap-distance-left:9.0pt;mso-wrap-distance-top:0.0pt;mso-wrap-distance-right:9.0pt;mso-wrap-distance-bottom:0.0pt;z-index:251801600;o:allowoverlap:true;o:allowincell:true;mso-position-horizontal-relative:text;margin-left:9.0pt;mso-position-horizontal:absolute;mso-position-vertical-relative:text;margin-top:3.6pt;mso-position-vertical:absolute;width:13.7pt;height:14.5pt;" stroked="false">
                      <v:path textboxrect="0,0,0,0"/>
                      <v:imagedata r:id="rId55" o:title=""/>
                    </v:shape>
                  </w:pict>
                </mc:Fallback>
              </mc:AlternateContent>
            </w:r>
          </w:p>
        </w:tc>
        <w:tc>
          <w:tcPr>
            <w:tcW w:w="3686" w:type="dxa"/>
          </w:tcPr>
          <w:p w14:paraId="28D3E830" w14:textId="77777777" w:rsidR="008C588F" w:rsidRDefault="008C588F" w:rsidP="00E44B37">
            <w:pPr>
              <w:spacing w:before="120" w:line="240" w:lineRule="auto"/>
              <w:rPr>
                <w:sz w:val="20"/>
              </w:rPr>
            </w:pPr>
          </w:p>
          <w:p w14:paraId="647F4C02" w14:textId="77777777" w:rsidR="008C588F" w:rsidRDefault="008C588F" w:rsidP="00E44B37">
            <w:pPr>
              <w:spacing w:before="120" w:line="240" w:lineRule="auto"/>
              <w:rPr>
                <w:sz w:val="20"/>
              </w:rPr>
            </w:pPr>
          </w:p>
          <w:p w14:paraId="0293C903" w14:textId="77777777" w:rsidR="008C588F" w:rsidRDefault="008C588F" w:rsidP="00E44B37">
            <w:pPr>
              <w:spacing w:before="120" w:line="240" w:lineRule="auto"/>
              <w:rPr>
                <w:sz w:val="20"/>
              </w:rPr>
            </w:pPr>
          </w:p>
        </w:tc>
        <w:tc>
          <w:tcPr>
            <w:tcW w:w="3543" w:type="dxa"/>
          </w:tcPr>
          <w:p w14:paraId="7A933B39" w14:textId="77777777" w:rsidR="008C588F" w:rsidRDefault="008C588F" w:rsidP="00E44B37">
            <w:pPr>
              <w:spacing w:before="120" w:line="240" w:lineRule="auto"/>
              <w:ind w:left="321"/>
              <w:jc w:val="both"/>
              <w:rPr>
                <w:sz w:val="20"/>
              </w:rPr>
            </w:pPr>
          </w:p>
        </w:tc>
      </w:tr>
    </w:tbl>
    <w:p w14:paraId="1E59502F" w14:textId="77777777" w:rsidR="008C588F" w:rsidRDefault="008C588F">
      <w:pPr>
        <w:spacing w:line="240" w:lineRule="auto"/>
        <w:rPr>
          <w:sz w:val="19"/>
          <w:szCs w:val="19"/>
        </w:rPr>
      </w:pPr>
    </w:p>
    <w:p w14:paraId="2FC64130" w14:textId="77777777" w:rsidR="00E44B37" w:rsidRDefault="00E44B37">
      <w:pPr>
        <w:spacing w:line="240" w:lineRule="auto"/>
        <w:rPr>
          <w:sz w:val="19"/>
          <w:szCs w:val="19"/>
        </w:rPr>
      </w:pPr>
    </w:p>
    <w:p w14:paraId="6365E780" w14:textId="77777777" w:rsidR="008C588F" w:rsidRDefault="008C588F">
      <w:pPr>
        <w:spacing w:line="240" w:lineRule="auto"/>
        <w:rPr>
          <w:sz w:val="19"/>
          <w:szCs w:val="19"/>
        </w:rPr>
      </w:pPr>
    </w:p>
    <w:p w14:paraId="576EFDD4" w14:textId="76EE3DC7" w:rsidR="008C588F" w:rsidRDefault="00C579F2">
      <w:pPr>
        <w:spacing w:line="240" w:lineRule="auto"/>
        <w:rPr>
          <w:sz w:val="19"/>
          <w:szCs w:val="19"/>
        </w:rPr>
      </w:pPr>
      <w:r>
        <w:rPr>
          <w:noProof/>
          <w:sz w:val="19"/>
          <w:szCs w:val="19"/>
          <w:lang w:eastAsia="de-DE"/>
        </w:rPr>
        <mc:AlternateContent>
          <mc:Choice Requires="wps">
            <w:drawing>
              <wp:anchor distT="0" distB="0" distL="114300" distR="114300" simplePos="0" relativeHeight="251834368" behindDoc="0" locked="0" layoutInCell="1" allowOverlap="1" wp14:anchorId="55CDF91A" wp14:editId="5ABB3EDA">
                <wp:simplePos x="0" y="0"/>
                <wp:positionH relativeFrom="column">
                  <wp:posOffset>190500</wp:posOffset>
                </wp:positionH>
                <wp:positionV relativeFrom="page">
                  <wp:posOffset>5335905</wp:posOffset>
                </wp:positionV>
                <wp:extent cx="5988050" cy="0"/>
                <wp:effectExtent l="0" t="0" r="0" b="19050"/>
                <wp:wrapNone/>
                <wp:docPr id="41" name="Gerader Verbinder 8"/>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7CE64980" id="Gerader Verbinder 8"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5pt,420.15pt" to="486.5pt,4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" strokecolor="#7f7f7f">
                <v:stroke dashstyle="dash"/>
                <w10:wrap anchory="page"/>
              </v:line>
            </w:pict>
          </mc:Fallback>
        </mc:AlternateContent>
      </w:r>
      <w:r w:rsidR="00767118">
        <w:rPr>
          <w:rFonts w:ascii="Wingdings 2" w:eastAsia="Wingdings 2" w:hAnsi="Wingdings 2" w:cs="Wingdings 2"/>
          <w:sz w:val="19"/>
          <w:szCs w:val="19"/>
        </w:rPr>
        <w:t></w:t>
      </w:r>
    </w:p>
    <w:p w14:paraId="580C902C" w14:textId="77777777" w:rsidR="008C588F" w:rsidRDefault="008C588F">
      <w:pPr>
        <w:spacing w:line="240" w:lineRule="auto"/>
      </w:pP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8C588F" w14:paraId="5DD5B773"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7503BFDF" w14:textId="77777777" w:rsidR="008C588F" w:rsidRDefault="00767118">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795456" behindDoc="0" locked="0" layoutInCell="1" allowOverlap="1" wp14:anchorId="233724A4" wp14:editId="158575E2">
                      <wp:simplePos x="0" y="0"/>
                      <wp:positionH relativeFrom="margin">
                        <wp:posOffset>69850</wp:posOffset>
                      </wp:positionH>
                      <wp:positionV relativeFrom="paragraph">
                        <wp:posOffset>-5715</wp:posOffset>
                      </wp:positionV>
                      <wp:extent cx="273050" cy="273050"/>
                      <wp:effectExtent l="0" t="0" r="0" b="0"/>
                      <wp:wrapNone/>
                      <wp:docPr id="42" name="Grafik 81"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 descr="\\srvdaten\UserFolderRedirection\maniae\Eigene Bilder\CurVe_icons\Element 58.png"/>
                              <pic:cNvPicPr>
                                <a:picLocks noChangeAspect="1"/>
                              </pic:cNvPicPr>
                            </pic:nvPicPr>
                            <pic:blipFill>
                              <a:blip r:embed="rId38"/>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position:absolute;mso-wrap-distance-left:9.0pt;mso-wrap-distance-top:0.0pt;mso-wrap-distance-right:9.0pt;mso-wrap-distance-bottom:0.0pt;z-index:251795456;o:allowoverlap:true;o:allowincell:true;mso-position-horizontal-relative:margin;margin-left:5.5pt;mso-position-horizontal:absolute;mso-position-vertical-relative:text;margin-top:-0.4pt;mso-position-vertical:absolute;width:21.5pt;height:21.5pt;">
                      <v:path textboxrect="0,0,0,0"/>
                      <v:imagedata r:id="rId39"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2BE4D0B0" w14:textId="77777777" w:rsidR="008C588F" w:rsidRDefault="00767118">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426C163" w14:textId="77777777" w:rsidR="008C588F" w:rsidRDefault="008C588F">
            <w:pPr>
              <w:spacing w:line="240" w:lineRule="auto"/>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8C588F" w14:paraId="13AE4465" w14:textId="77777777">
        <w:tc>
          <w:tcPr>
            <w:tcW w:w="1555" w:type="dxa"/>
            <w:vMerge w:val="restart"/>
          </w:tcPr>
          <w:p w14:paraId="6AEB915D" w14:textId="77777777" w:rsidR="008C588F" w:rsidRDefault="008C588F">
            <w:pPr>
              <w:rPr>
                <w:rFonts w:cs="Arial"/>
                <w:b/>
                <w:sz w:val="19"/>
                <w:szCs w:val="19"/>
                <w:lang w:eastAsia="de-DE"/>
              </w:rPr>
            </w:pPr>
          </w:p>
          <w:p w14:paraId="6A348DC6" w14:textId="77777777" w:rsidR="008C588F" w:rsidRDefault="00767118">
            <w:pPr>
              <w:spacing w:line="240" w:lineRule="auto"/>
              <w:rPr>
                <w:rFonts w:cs="Arial"/>
                <w:b/>
                <w:sz w:val="20"/>
                <w:szCs w:val="19"/>
              </w:rPr>
            </w:pPr>
            <w:r>
              <w:rPr>
                <w:rFonts w:cs="Arial"/>
                <w:b/>
                <w:sz w:val="20"/>
                <w:szCs w:val="19"/>
              </w:rPr>
              <w:t>Lern-sequenzen</w:t>
            </w:r>
          </w:p>
          <w:p w14:paraId="7D2FE1D5" w14:textId="77777777" w:rsidR="008C588F" w:rsidRDefault="00767118">
            <w:pPr>
              <w:spacing w:line="240" w:lineRule="auto"/>
              <w:rPr>
                <w:sz w:val="18"/>
              </w:rPr>
            </w:pPr>
            <w:r>
              <w:rPr>
                <w:sz w:val="18"/>
              </w:rPr>
              <w:t>(Kern- und Teilaufgaben)</w:t>
            </w:r>
          </w:p>
          <w:p w14:paraId="30F7A0B7" w14:textId="77777777" w:rsidR="008C588F" w:rsidRDefault="008C588F">
            <w:pPr>
              <w:spacing w:line="240" w:lineRule="auto"/>
              <w:rPr>
                <w:rFonts w:cs="Arial"/>
                <w:sz w:val="19"/>
                <w:szCs w:val="19"/>
              </w:rPr>
            </w:pPr>
          </w:p>
          <w:p w14:paraId="26DD5B88" w14:textId="77777777" w:rsidR="008C588F" w:rsidRDefault="008C588F">
            <w:pPr>
              <w:rPr>
                <w:rFonts w:cs="Arial"/>
                <w:sz w:val="19"/>
                <w:szCs w:val="19"/>
                <w:lang w:eastAsia="de-DE"/>
              </w:rPr>
            </w:pPr>
          </w:p>
        </w:tc>
        <w:tc>
          <w:tcPr>
            <w:tcW w:w="850" w:type="dxa"/>
          </w:tcPr>
          <w:p w14:paraId="150D3C16" w14:textId="77777777" w:rsidR="008C588F" w:rsidRDefault="00767118">
            <w:r>
              <w:rPr>
                <w:rFonts w:cs="Arial"/>
                <w:noProof/>
                <w:sz w:val="19"/>
                <w:szCs w:val="19"/>
                <w:lang w:eastAsia="de-DE"/>
              </w:rPr>
              <mc:AlternateContent>
                <mc:Choice Requires="wpg">
                  <w:drawing>
                    <wp:anchor distT="0" distB="0" distL="114300" distR="114300" simplePos="0" relativeHeight="251821056" behindDoc="0" locked="0" layoutInCell="1" allowOverlap="1" wp14:anchorId="3C080B76" wp14:editId="1BAC75BA">
                      <wp:simplePos x="0" y="0"/>
                      <wp:positionH relativeFrom="column">
                        <wp:posOffset>75068</wp:posOffset>
                      </wp:positionH>
                      <wp:positionV relativeFrom="paragraph">
                        <wp:posOffset>16510</wp:posOffset>
                      </wp:positionV>
                      <wp:extent cx="212725" cy="244634"/>
                      <wp:effectExtent l="0" t="0" r="0" b="3175"/>
                      <wp:wrapNone/>
                      <wp:docPr id="43"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 52.png"/>
                              <pic:cNvPicPr>
                                <a:picLocks noChangeAspect="1"/>
                              </pic:cNvPicPr>
                            </pic:nvPicPr>
                            <pic:blipFill>
                              <a:blip r:embed="rId49"/>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position:absolute;mso-wrap-distance-left:9.0pt;mso-wrap-distance-top:0.0pt;mso-wrap-distance-right:9.0pt;mso-wrap-distance-bottom:0.0pt;z-index:251821056;o:allowoverlap:true;o:allowincell:true;mso-position-horizontal-relative:text;margin-left:5.9pt;mso-position-horizontal:absolute;mso-position-vertical-relative:text;margin-top:1.3pt;mso-position-vertical:absolute;width:16.8pt;height:19.3pt;" stroked="false">
                      <v:path textboxrect="0,0,0,0"/>
                      <v:imagedata r:id="rId51" o:title=""/>
                    </v:shape>
                  </w:pict>
                </mc:Fallback>
              </mc:AlternateContent>
            </w:r>
          </w:p>
        </w:tc>
        <w:tc>
          <w:tcPr>
            <w:tcW w:w="3686" w:type="dxa"/>
          </w:tcPr>
          <w:p w14:paraId="37C6DD01" w14:textId="77777777" w:rsidR="008C588F" w:rsidRDefault="00767118">
            <w:pPr>
              <w:spacing w:before="120" w:line="240" w:lineRule="auto"/>
              <w:rPr>
                <w:sz w:val="20"/>
              </w:rPr>
            </w:pPr>
            <w:r>
              <w:rPr>
                <w:sz w:val="20"/>
              </w:rPr>
              <w:t>Klärung der Kernaufgabe („Was kann Opa Manfred angesichts seiner Lage jetzt tun?“)</w:t>
            </w:r>
          </w:p>
          <w:p w14:paraId="63192E00" w14:textId="77777777" w:rsidR="008C588F" w:rsidRDefault="00767118">
            <w:pPr>
              <w:spacing w:before="120" w:line="240" w:lineRule="auto"/>
              <w:rPr>
                <w:sz w:val="20"/>
              </w:rPr>
            </w:pPr>
            <w:r>
              <w:rPr>
                <w:sz w:val="20"/>
              </w:rPr>
              <w:t>Besprechung der Geschichte</w:t>
            </w:r>
          </w:p>
        </w:tc>
        <w:tc>
          <w:tcPr>
            <w:tcW w:w="3543" w:type="dxa"/>
            <w:vMerge w:val="restart"/>
          </w:tcPr>
          <w:p w14:paraId="5806B082" w14:textId="280A2CFB" w:rsidR="008C588F" w:rsidRDefault="00BA679B">
            <w:pPr>
              <w:spacing w:before="120" w:line="240" w:lineRule="auto"/>
              <w:ind w:left="180"/>
              <w:rPr>
                <w:color w:val="7F7F7F"/>
                <w:sz w:val="20"/>
              </w:rPr>
            </w:pPr>
            <w:r>
              <w:rPr>
                <w:color w:val="7F7F7F" w:themeColor="text1" w:themeTint="80"/>
                <w:sz w:val="20"/>
              </w:rPr>
              <w:t>„</w:t>
            </w:r>
            <w:r w:rsidR="00767118">
              <w:rPr>
                <w:color w:val="7F7F7F" w:themeColor="text1" w:themeTint="80"/>
                <w:sz w:val="20"/>
              </w:rPr>
              <w:t>Haben alle die Geschichte und Kernaufgabe verstanden?</w:t>
            </w:r>
            <w:r>
              <w:rPr>
                <w:color w:val="7F7F7F" w:themeColor="text1" w:themeTint="80"/>
                <w:sz w:val="20"/>
              </w:rPr>
              <w:t>“</w:t>
            </w:r>
            <w:r w:rsidR="00767118">
              <w:rPr>
                <w:color w:val="7F7F7F" w:themeColor="text1" w:themeTint="80"/>
                <w:sz w:val="20"/>
              </w:rPr>
              <w:t xml:space="preserve"> Aufkommende Unklarheiten werden schon jetzt geklärt</w:t>
            </w:r>
          </w:p>
        </w:tc>
      </w:tr>
      <w:tr w:rsidR="008C588F" w14:paraId="38591F47" w14:textId="77777777">
        <w:tc>
          <w:tcPr>
            <w:tcW w:w="1555" w:type="dxa"/>
            <w:vMerge/>
          </w:tcPr>
          <w:p w14:paraId="1F829004" w14:textId="77777777" w:rsidR="008C588F" w:rsidRDefault="008C588F">
            <w:pPr>
              <w:rPr>
                <w:rFonts w:cs="Arial"/>
                <w:sz w:val="19"/>
                <w:szCs w:val="19"/>
                <w:lang w:eastAsia="de-DE"/>
              </w:rPr>
            </w:pPr>
          </w:p>
        </w:tc>
        <w:tc>
          <w:tcPr>
            <w:tcW w:w="850" w:type="dxa"/>
          </w:tcPr>
          <w:p w14:paraId="6EDB9B34" w14:textId="77777777" w:rsidR="008C588F" w:rsidRDefault="00767118">
            <w:r>
              <w:rPr>
                <w:rFonts w:cs="Arial"/>
                <w:noProof/>
                <w:sz w:val="19"/>
                <w:szCs w:val="19"/>
                <w:lang w:eastAsia="de-DE"/>
              </w:rPr>
              <mc:AlternateContent>
                <mc:Choice Requires="wpg">
                  <w:drawing>
                    <wp:anchor distT="0" distB="0" distL="114300" distR="114300" simplePos="0" relativeHeight="251822080" behindDoc="0" locked="0" layoutInCell="1" allowOverlap="1" wp14:anchorId="422D1B77" wp14:editId="5783753A">
                      <wp:simplePos x="0" y="0"/>
                      <wp:positionH relativeFrom="column">
                        <wp:posOffset>74930</wp:posOffset>
                      </wp:positionH>
                      <wp:positionV relativeFrom="paragraph">
                        <wp:posOffset>31115</wp:posOffset>
                      </wp:positionV>
                      <wp:extent cx="215900" cy="215900"/>
                      <wp:effectExtent l="0" t="0" r="0" b="0"/>
                      <wp:wrapNone/>
                      <wp:docPr id="44" name="Grafik 73"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04" descr="Element 91"/>
                              <pic:cNvPicPr>
                                <a:picLocks noChangeAspect="1"/>
                              </pic:cNvPicPr>
                            </pic:nvPicPr>
                            <pic:blipFill>
                              <a:blip r:embed="rId52"/>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position:absolute;mso-wrap-distance-left:9.0pt;mso-wrap-distance-top:0.0pt;mso-wrap-distance-right:9.0pt;mso-wrap-distance-bottom:0.0pt;z-index:251822080;o:allowoverlap:true;o:allowincell:true;mso-position-horizontal-relative:text;margin-left:5.9pt;mso-position-horizontal:absolute;mso-position-vertical-relative:text;margin-top:2.4pt;mso-position-vertical:absolute;width:17.0pt;height:17.0pt;">
                      <v:path textboxrect="0,0,0,0"/>
                      <v:imagedata r:id="rId53" o:title=""/>
                    </v:shape>
                  </w:pict>
                </mc:Fallback>
              </mc:AlternateContent>
            </w:r>
          </w:p>
        </w:tc>
        <w:tc>
          <w:tcPr>
            <w:tcW w:w="3686" w:type="dxa"/>
          </w:tcPr>
          <w:p w14:paraId="79DE0B1B" w14:textId="77777777" w:rsidR="008C588F" w:rsidRDefault="00767118">
            <w:pPr>
              <w:spacing w:before="120" w:line="240" w:lineRule="auto"/>
              <w:rPr>
                <w:sz w:val="20"/>
              </w:rPr>
            </w:pPr>
            <w:r>
              <w:rPr>
                <w:sz w:val="20"/>
              </w:rPr>
              <w:t>Plenumsdiskussion</w:t>
            </w:r>
          </w:p>
          <w:p w14:paraId="565CF654" w14:textId="77777777" w:rsidR="008C588F" w:rsidRDefault="008C588F">
            <w:pPr>
              <w:spacing w:before="120" w:line="240" w:lineRule="auto"/>
              <w:rPr>
                <w:sz w:val="20"/>
              </w:rPr>
            </w:pPr>
          </w:p>
        </w:tc>
        <w:tc>
          <w:tcPr>
            <w:tcW w:w="3543" w:type="dxa"/>
            <w:vMerge/>
          </w:tcPr>
          <w:p w14:paraId="4762E788" w14:textId="77777777" w:rsidR="008C588F" w:rsidRDefault="008C588F">
            <w:pPr>
              <w:spacing w:before="120" w:line="240" w:lineRule="auto"/>
              <w:ind w:left="180"/>
              <w:rPr>
                <w:color w:val="7F7F7F"/>
                <w:sz w:val="20"/>
              </w:rPr>
            </w:pPr>
          </w:p>
        </w:tc>
      </w:tr>
      <w:tr w:rsidR="008C588F" w14:paraId="77CC2608" w14:textId="77777777">
        <w:tc>
          <w:tcPr>
            <w:tcW w:w="1555" w:type="dxa"/>
            <w:vMerge/>
          </w:tcPr>
          <w:p w14:paraId="4E11BC96" w14:textId="77777777" w:rsidR="008C588F" w:rsidRDefault="008C588F">
            <w:pPr>
              <w:rPr>
                <w:rFonts w:cs="Arial"/>
                <w:sz w:val="19"/>
                <w:szCs w:val="19"/>
                <w:lang w:eastAsia="de-DE"/>
              </w:rPr>
            </w:pPr>
          </w:p>
        </w:tc>
        <w:tc>
          <w:tcPr>
            <w:tcW w:w="850" w:type="dxa"/>
          </w:tcPr>
          <w:p w14:paraId="197C9F82" w14:textId="77777777" w:rsidR="008C588F" w:rsidRDefault="00767118">
            <w:r>
              <w:rPr>
                <w:rFonts w:cs="Arial"/>
                <w:noProof/>
                <w:sz w:val="19"/>
                <w:szCs w:val="19"/>
                <w:lang w:eastAsia="de-DE"/>
              </w:rPr>
              <mc:AlternateContent>
                <mc:Choice Requires="wpg">
                  <w:drawing>
                    <wp:anchor distT="0" distB="0" distL="114300" distR="114300" simplePos="0" relativeHeight="251820032" behindDoc="0" locked="0" layoutInCell="1" allowOverlap="1" wp14:anchorId="69351978" wp14:editId="351F03E9">
                      <wp:simplePos x="0" y="0"/>
                      <wp:positionH relativeFrom="column">
                        <wp:posOffset>114300</wp:posOffset>
                      </wp:positionH>
                      <wp:positionV relativeFrom="paragraph">
                        <wp:posOffset>45579</wp:posOffset>
                      </wp:positionV>
                      <wp:extent cx="174458" cy="184150"/>
                      <wp:effectExtent l="0" t="0" r="0" b="6350"/>
                      <wp:wrapNone/>
                      <wp:docPr id="45"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lement 55.png"/>
                              <pic:cNvPicPr>
                                <a:picLocks noChangeAspect="1"/>
                              </pic:cNvPicPr>
                            </pic:nvPicPr>
                            <pic:blipFill>
                              <a:blip r:embed="rId54"/>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position:absolute;mso-wrap-distance-left:9.0pt;mso-wrap-distance-top:0.0pt;mso-wrap-distance-right:9.0pt;mso-wrap-distance-bottom:0.0pt;z-index:251820032;o:allowoverlap:true;o:allowincell:true;mso-position-horizontal-relative:text;margin-left:9.0pt;mso-position-horizontal:absolute;mso-position-vertical-relative:text;margin-top:3.6pt;mso-position-vertical:absolute;width:13.7pt;height:14.5pt;" stroked="false">
                      <v:path textboxrect="0,0,0,0"/>
                      <v:imagedata r:id="rId55" o:title=""/>
                    </v:shape>
                  </w:pict>
                </mc:Fallback>
              </mc:AlternateContent>
            </w:r>
          </w:p>
        </w:tc>
        <w:tc>
          <w:tcPr>
            <w:tcW w:w="3686" w:type="dxa"/>
            <w:tcBorders>
              <w:bottom w:val="single" w:sz="4" w:space="0" w:color="auto"/>
            </w:tcBorders>
          </w:tcPr>
          <w:p w14:paraId="6671A3D0" w14:textId="77777777" w:rsidR="008C588F" w:rsidRDefault="008C588F">
            <w:pPr>
              <w:spacing w:before="120" w:line="240" w:lineRule="auto"/>
              <w:rPr>
                <w:sz w:val="20"/>
              </w:rPr>
            </w:pPr>
          </w:p>
        </w:tc>
        <w:tc>
          <w:tcPr>
            <w:tcW w:w="3543" w:type="dxa"/>
            <w:tcBorders>
              <w:bottom w:val="single" w:sz="4" w:space="0" w:color="auto"/>
            </w:tcBorders>
          </w:tcPr>
          <w:p w14:paraId="30A65308" w14:textId="77777777" w:rsidR="008C588F" w:rsidRDefault="008C588F">
            <w:pPr>
              <w:spacing w:before="120" w:line="240" w:lineRule="auto"/>
              <w:ind w:left="180"/>
              <w:rPr>
                <w:color w:val="7F7F7F"/>
                <w:sz w:val="20"/>
              </w:rPr>
            </w:pPr>
          </w:p>
        </w:tc>
      </w:tr>
      <w:tr w:rsidR="008C588F" w14:paraId="6D27D0F1" w14:textId="77777777">
        <w:tc>
          <w:tcPr>
            <w:tcW w:w="1555" w:type="dxa"/>
            <w:vMerge/>
          </w:tcPr>
          <w:p w14:paraId="6DDBEFB9" w14:textId="77777777" w:rsidR="008C588F" w:rsidRDefault="008C588F">
            <w:pPr>
              <w:rPr>
                <w:rFonts w:cs="Arial"/>
                <w:sz w:val="19"/>
                <w:szCs w:val="19"/>
                <w:lang w:eastAsia="de-DE"/>
              </w:rPr>
            </w:pPr>
          </w:p>
        </w:tc>
        <w:tc>
          <w:tcPr>
            <w:tcW w:w="850" w:type="dxa"/>
          </w:tcPr>
          <w:p w14:paraId="29887EED" w14:textId="77777777" w:rsidR="008C588F" w:rsidRDefault="00767118">
            <w:r>
              <w:rPr>
                <w:rFonts w:cs="Arial"/>
                <w:noProof/>
                <w:sz w:val="19"/>
                <w:szCs w:val="19"/>
                <w:lang w:eastAsia="de-DE"/>
              </w:rPr>
              <mc:AlternateContent>
                <mc:Choice Requires="wpg">
                  <w:drawing>
                    <wp:anchor distT="0" distB="0" distL="114300" distR="114300" simplePos="0" relativeHeight="251824128" behindDoc="0" locked="0" layoutInCell="1" allowOverlap="1" wp14:anchorId="01E5CA08" wp14:editId="678433D9">
                      <wp:simplePos x="0" y="0"/>
                      <wp:positionH relativeFrom="column">
                        <wp:posOffset>75565</wp:posOffset>
                      </wp:positionH>
                      <wp:positionV relativeFrom="paragraph">
                        <wp:posOffset>16510</wp:posOffset>
                      </wp:positionV>
                      <wp:extent cx="212725" cy="244634"/>
                      <wp:effectExtent l="0" t="0" r="0" b="3175"/>
                      <wp:wrapNone/>
                      <wp:docPr id="4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lement 52.png"/>
                              <pic:cNvPicPr>
                                <a:picLocks noChangeAspect="1"/>
                              </pic:cNvPicPr>
                            </pic:nvPicPr>
                            <pic:blipFill>
                              <a:blip r:embed="rId49"/>
                              <a:stretch/>
                            </pic:blipFill>
                            <pic:spPr bwMode="auto">
                              <a:xfrm>
                                <a:off x="0" y="0"/>
                                <a:ext cx="214053" cy="246161"/>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position:absolute;mso-wrap-distance-left:9.0pt;mso-wrap-distance-top:0.0pt;mso-wrap-distance-right:9.0pt;mso-wrap-distance-bottom:0.0pt;z-index:251824128;o:allowoverlap:true;o:allowincell:true;mso-position-horizontal-relative:text;margin-left:5.9pt;mso-position-horizontal:absolute;mso-position-vertical-relative:text;margin-top:1.3pt;mso-position-vertical:absolute;width:16.8pt;height:19.3pt;" stroked="false">
                      <v:path textboxrect="0,0,0,0"/>
                      <v:imagedata r:id="rId51" o:title=""/>
                    </v:shape>
                  </w:pict>
                </mc:Fallback>
              </mc:AlternateContent>
            </w:r>
          </w:p>
        </w:tc>
        <w:tc>
          <w:tcPr>
            <w:tcW w:w="3686" w:type="dxa"/>
            <w:tcBorders>
              <w:top w:val="single" w:sz="4" w:space="0" w:color="00B0F0"/>
              <w:left w:val="none" w:sz="4" w:space="0" w:color="000000"/>
              <w:bottom w:val="none" w:sz="4" w:space="0" w:color="000000"/>
              <w:right w:val="none" w:sz="4" w:space="0" w:color="000000"/>
            </w:tcBorders>
          </w:tcPr>
          <w:p w14:paraId="747A012B" w14:textId="77777777" w:rsidR="008C588F" w:rsidRDefault="00767118">
            <w:pPr>
              <w:spacing w:before="120" w:line="240" w:lineRule="auto"/>
              <w:rPr>
                <w:sz w:val="20"/>
              </w:rPr>
            </w:pPr>
            <w:r>
              <w:rPr>
                <w:sz w:val="20"/>
              </w:rPr>
              <w:t>Brainstorming</w:t>
            </w:r>
          </w:p>
          <w:p w14:paraId="078BBBDF" w14:textId="3B86FD98" w:rsidR="008C588F" w:rsidRDefault="00767118">
            <w:pPr>
              <w:spacing w:before="120" w:line="240" w:lineRule="auto"/>
              <w:rPr>
                <w:sz w:val="20"/>
              </w:rPr>
            </w:pPr>
            <w:r>
              <w:rPr>
                <w:sz w:val="20"/>
                <w:szCs w:val="20"/>
              </w:rPr>
              <w:t>Unklare Begriffe klären</w:t>
            </w:r>
            <w:r w:rsidR="003B652A">
              <w:rPr>
                <w:sz w:val="20"/>
                <w:szCs w:val="20"/>
              </w:rPr>
              <w:t>:</w:t>
            </w:r>
            <w:r>
              <w:rPr>
                <w:sz w:val="20"/>
                <w:szCs w:val="20"/>
              </w:rPr>
              <w:t xml:space="preserve"> Was sind Mahnungen? Was ist ein Gläubiger?</w:t>
            </w:r>
          </w:p>
        </w:tc>
        <w:tc>
          <w:tcPr>
            <w:tcW w:w="3543" w:type="dxa"/>
            <w:tcBorders>
              <w:top w:val="single" w:sz="4" w:space="0" w:color="00B0F0"/>
              <w:left w:val="none" w:sz="4" w:space="0" w:color="000000"/>
              <w:bottom w:val="none" w:sz="4" w:space="0" w:color="000000"/>
              <w:right w:val="none" w:sz="4" w:space="0" w:color="000000"/>
            </w:tcBorders>
          </w:tcPr>
          <w:p w14:paraId="16B30732" w14:textId="77777777" w:rsidR="008C588F" w:rsidRDefault="008C588F">
            <w:pPr>
              <w:spacing w:before="120" w:line="240" w:lineRule="auto"/>
              <w:ind w:left="180"/>
              <w:rPr>
                <w:color w:val="7F7F7F"/>
                <w:sz w:val="20"/>
              </w:rPr>
            </w:pPr>
          </w:p>
        </w:tc>
      </w:tr>
      <w:tr w:rsidR="008C588F" w14:paraId="1CB32CAF" w14:textId="77777777">
        <w:tc>
          <w:tcPr>
            <w:tcW w:w="1555" w:type="dxa"/>
            <w:vMerge/>
          </w:tcPr>
          <w:p w14:paraId="2B87AE34" w14:textId="77777777" w:rsidR="008C588F" w:rsidRDefault="008C588F">
            <w:pPr>
              <w:rPr>
                <w:rFonts w:cs="Arial"/>
                <w:sz w:val="19"/>
                <w:szCs w:val="19"/>
                <w:lang w:eastAsia="de-DE"/>
              </w:rPr>
            </w:pPr>
          </w:p>
        </w:tc>
        <w:tc>
          <w:tcPr>
            <w:tcW w:w="850" w:type="dxa"/>
          </w:tcPr>
          <w:p w14:paraId="0F32D616" w14:textId="77777777" w:rsidR="008C588F" w:rsidRDefault="00767118">
            <w:r>
              <w:rPr>
                <w:rFonts w:cs="Arial"/>
                <w:noProof/>
                <w:sz w:val="19"/>
                <w:szCs w:val="19"/>
                <w:lang w:eastAsia="de-DE"/>
              </w:rPr>
              <mc:AlternateContent>
                <mc:Choice Requires="wpg">
                  <w:drawing>
                    <wp:anchor distT="0" distB="0" distL="114300" distR="114300" simplePos="0" relativeHeight="251817984" behindDoc="0" locked="0" layoutInCell="1" allowOverlap="1" wp14:anchorId="55C60CB6" wp14:editId="29E27CC8">
                      <wp:simplePos x="0" y="0"/>
                      <wp:positionH relativeFrom="column">
                        <wp:posOffset>88265</wp:posOffset>
                      </wp:positionH>
                      <wp:positionV relativeFrom="paragraph">
                        <wp:posOffset>40640</wp:posOffset>
                      </wp:positionV>
                      <wp:extent cx="215900" cy="215900"/>
                      <wp:effectExtent l="0" t="0" r="0" b="0"/>
                      <wp:wrapNone/>
                      <wp:docPr id="47" name="Grafik 78"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04" descr="Element 91"/>
                              <pic:cNvPicPr>
                                <a:picLocks noChangeAspect="1"/>
                              </pic:cNvPicPr>
                            </pic:nvPicPr>
                            <pic:blipFill>
                              <a:blip r:embed="rId52"/>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position:absolute;mso-wrap-distance-left:9.0pt;mso-wrap-distance-top:0.0pt;mso-wrap-distance-right:9.0pt;mso-wrap-distance-bottom:0.0pt;z-index:251817984;o:allowoverlap:true;o:allowincell:true;mso-position-horizontal-relative:text;margin-left:6.9pt;mso-position-horizontal:absolute;mso-position-vertical-relative:text;margin-top:3.2pt;mso-position-vertical:absolute;width:17.0pt;height:17.0pt;">
                      <v:path textboxrect="0,0,0,0"/>
                      <v:imagedata r:id="rId53" o:title=""/>
                    </v:shape>
                  </w:pict>
                </mc:Fallback>
              </mc:AlternateContent>
            </w:r>
          </w:p>
        </w:tc>
        <w:tc>
          <w:tcPr>
            <w:tcW w:w="3686" w:type="dxa"/>
          </w:tcPr>
          <w:p w14:paraId="2C4BD1A0" w14:textId="77777777" w:rsidR="008C588F" w:rsidRDefault="00767118">
            <w:pPr>
              <w:spacing w:before="120" w:line="240" w:lineRule="auto"/>
              <w:rPr>
                <w:sz w:val="20"/>
              </w:rPr>
            </w:pPr>
            <w:r>
              <w:rPr>
                <w:sz w:val="20"/>
              </w:rPr>
              <w:t>Plenum</w:t>
            </w:r>
          </w:p>
        </w:tc>
        <w:tc>
          <w:tcPr>
            <w:tcW w:w="3543" w:type="dxa"/>
          </w:tcPr>
          <w:p w14:paraId="73B5B379" w14:textId="77777777" w:rsidR="008C588F" w:rsidRDefault="008C588F">
            <w:pPr>
              <w:spacing w:before="120" w:line="240" w:lineRule="auto"/>
              <w:ind w:left="180"/>
              <w:rPr>
                <w:color w:val="7F7F7F"/>
                <w:sz w:val="20"/>
              </w:rPr>
            </w:pPr>
          </w:p>
        </w:tc>
      </w:tr>
      <w:tr w:rsidR="008C588F" w14:paraId="3C59234E" w14:textId="77777777">
        <w:trPr>
          <w:trHeight w:val="540"/>
        </w:trPr>
        <w:tc>
          <w:tcPr>
            <w:tcW w:w="1555" w:type="dxa"/>
            <w:vMerge/>
          </w:tcPr>
          <w:p w14:paraId="20C5F5A4" w14:textId="77777777" w:rsidR="008C588F" w:rsidRDefault="008C588F">
            <w:pPr>
              <w:rPr>
                <w:rFonts w:cs="Arial"/>
                <w:sz w:val="19"/>
                <w:szCs w:val="19"/>
                <w:lang w:eastAsia="de-DE"/>
              </w:rPr>
            </w:pPr>
          </w:p>
        </w:tc>
        <w:tc>
          <w:tcPr>
            <w:tcW w:w="850" w:type="dxa"/>
          </w:tcPr>
          <w:p w14:paraId="656D53AA" w14:textId="77777777" w:rsidR="008C588F" w:rsidRDefault="00767118">
            <w:r>
              <w:rPr>
                <w:rFonts w:cs="Arial"/>
                <w:noProof/>
                <w:sz w:val="19"/>
                <w:szCs w:val="19"/>
                <w:lang w:eastAsia="de-DE"/>
              </w:rPr>
              <mc:AlternateContent>
                <mc:Choice Requires="wpg">
                  <w:drawing>
                    <wp:anchor distT="0" distB="0" distL="114300" distR="114300" simplePos="0" relativeHeight="251819008" behindDoc="0" locked="0" layoutInCell="1" allowOverlap="1" wp14:anchorId="70D9D640" wp14:editId="6FFD4E08">
                      <wp:simplePos x="0" y="0"/>
                      <wp:positionH relativeFrom="column">
                        <wp:posOffset>114300</wp:posOffset>
                      </wp:positionH>
                      <wp:positionV relativeFrom="paragraph">
                        <wp:posOffset>45579</wp:posOffset>
                      </wp:positionV>
                      <wp:extent cx="174458" cy="184150"/>
                      <wp:effectExtent l="0" t="0" r="0" b="6350"/>
                      <wp:wrapNone/>
                      <wp:docPr id="48"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lement 55.png"/>
                              <pic:cNvPicPr>
                                <a:picLocks noChangeAspect="1"/>
                              </pic:cNvPicPr>
                            </pic:nvPicPr>
                            <pic:blipFill>
                              <a:blip r:embed="rId54"/>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position:absolute;mso-wrap-distance-left:9.0pt;mso-wrap-distance-top:0.0pt;mso-wrap-distance-right:9.0pt;mso-wrap-distance-bottom:0.0pt;z-index:251819008;o:allowoverlap:true;o:allowincell:true;mso-position-horizontal-relative:text;margin-left:9.0pt;mso-position-horizontal:absolute;mso-position-vertical-relative:text;margin-top:3.6pt;mso-position-vertical:absolute;width:13.7pt;height:14.5pt;" stroked="false">
                      <v:path textboxrect="0,0,0,0"/>
                      <v:imagedata r:id="rId55" o:title=""/>
                    </v:shape>
                  </w:pict>
                </mc:Fallback>
              </mc:AlternateContent>
            </w:r>
          </w:p>
        </w:tc>
        <w:tc>
          <w:tcPr>
            <w:tcW w:w="3686" w:type="dxa"/>
          </w:tcPr>
          <w:p w14:paraId="2E2F9EB7" w14:textId="77777777" w:rsidR="008C588F" w:rsidRDefault="008C588F">
            <w:pPr>
              <w:spacing w:before="120" w:line="240" w:lineRule="auto"/>
              <w:rPr>
                <w:sz w:val="20"/>
              </w:rPr>
            </w:pPr>
          </w:p>
        </w:tc>
        <w:tc>
          <w:tcPr>
            <w:tcW w:w="3543" w:type="dxa"/>
          </w:tcPr>
          <w:p w14:paraId="73E892EA" w14:textId="77777777" w:rsidR="008C588F" w:rsidRDefault="008C588F">
            <w:pPr>
              <w:spacing w:before="120" w:line="240" w:lineRule="auto"/>
              <w:ind w:left="180"/>
              <w:rPr>
                <w:color w:val="7F7F7F"/>
                <w:sz w:val="20"/>
              </w:rPr>
            </w:pPr>
          </w:p>
        </w:tc>
      </w:tr>
    </w:tbl>
    <w:p w14:paraId="42AC2A66" w14:textId="77777777" w:rsidR="008C588F" w:rsidRDefault="008C588F"/>
    <w:p w14:paraId="61E35455" w14:textId="77777777" w:rsidR="008C588F" w:rsidRDefault="008C588F"/>
    <w:p w14:paraId="43330C58" w14:textId="77777777" w:rsidR="00F46F8A" w:rsidRDefault="00F46F8A"/>
    <w:tbl>
      <w:tblPr>
        <w:tblStyle w:val="Tabellenraster"/>
        <w:tblpPr w:leftFromText="141" w:rightFromText="141" w:vertAnchor="text" w:horzAnchor="margin" w:tblpY="84"/>
        <w:tblW w:w="9639" w:type="dxa"/>
        <w:tblLayout w:type="fixed"/>
        <w:tblLook w:val="04A0" w:firstRow="1" w:lastRow="0" w:firstColumn="1" w:lastColumn="0" w:noHBand="0" w:noVBand="1"/>
      </w:tblPr>
      <w:tblGrid>
        <w:gridCol w:w="1843"/>
        <w:gridCol w:w="7371"/>
        <w:gridCol w:w="425"/>
      </w:tblGrid>
      <w:tr w:rsidR="00E44B37" w14:paraId="32FE79DF" w14:textId="77777777" w:rsidTr="00E44B3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31FF8581" w14:textId="77777777" w:rsidR="00E44B37" w:rsidRDefault="00E44B37" w:rsidP="00E44B37">
            <w:pPr>
              <w:spacing w:line="240" w:lineRule="auto"/>
              <w:rPr>
                <w:rFonts w:cs="Arial"/>
                <w:sz w:val="19"/>
                <w:szCs w:val="19"/>
              </w:rPr>
            </w:pPr>
            <w:r>
              <w:rPr>
                <w:rFonts w:cs="Arial"/>
                <w:b/>
                <w:noProof/>
                <w:color w:val="000000"/>
                <w:sz w:val="19"/>
                <w:szCs w:val="19"/>
                <w:lang w:eastAsia="de-DE"/>
              </w:rPr>
              <w:lastRenderedPageBreak/>
              <w:drawing>
                <wp:anchor distT="0" distB="0" distL="114300" distR="114300" simplePos="0" relativeHeight="251844608" behindDoc="0" locked="0" layoutInCell="1" allowOverlap="1" wp14:anchorId="67963DBF" wp14:editId="09CBAB25">
                  <wp:simplePos x="0" y="0"/>
                  <wp:positionH relativeFrom="margin">
                    <wp:posOffset>69850</wp:posOffset>
                  </wp:positionH>
                  <wp:positionV relativeFrom="paragraph">
                    <wp:posOffset>-5715</wp:posOffset>
                  </wp:positionV>
                  <wp:extent cx="273050" cy="273050"/>
                  <wp:effectExtent l="0" t="0" r="0" b="0"/>
                  <wp:wrapNone/>
                  <wp:docPr id="49" name="Grafik 82"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5" descr="\\srvdaten\UserFolderRedirection\maniae\Eigene Bilder\CurVe_icons\Element 58.png"/>
                          <pic:cNvPicPr>
                            <a:picLocks noChangeAspect="1"/>
                          </pic:cNvPicPr>
                        </pic:nvPicPr>
                        <pic:blipFill>
                          <a:blip r:embed="rId38"/>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32B17B22" w14:textId="77777777" w:rsidR="00E44B37" w:rsidRDefault="00E44B37" w:rsidP="00E44B37">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5DCD95F3" w14:textId="77777777" w:rsidR="00E44B37" w:rsidRDefault="00E44B37" w:rsidP="00E44B37">
            <w:pPr>
              <w:spacing w:line="240" w:lineRule="auto"/>
              <w:rPr>
                <w:rFonts w:cs="Arial"/>
                <w:b/>
                <w:color w:val="00B0F0"/>
                <w:sz w:val="19"/>
                <w:szCs w:val="19"/>
              </w:rPr>
            </w:pPr>
          </w:p>
        </w:tc>
      </w:tr>
    </w:tbl>
    <w:tbl>
      <w:tblPr>
        <w:tblStyle w:val="Tabellenraster"/>
        <w:tblpPr w:leftFromText="141" w:rightFromText="141" w:vertAnchor="text" w:horzAnchor="margin" w:tblpY="676"/>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E44B37" w14:paraId="29C1286B" w14:textId="77777777" w:rsidTr="00E44B37">
        <w:tc>
          <w:tcPr>
            <w:tcW w:w="1555" w:type="dxa"/>
            <w:vMerge w:val="restart"/>
          </w:tcPr>
          <w:p w14:paraId="08D69EF4" w14:textId="77777777" w:rsidR="00E44B37" w:rsidRDefault="00E44B37" w:rsidP="00E44B37">
            <w:pPr>
              <w:rPr>
                <w:rFonts w:cs="Arial"/>
                <w:b/>
                <w:sz w:val="19"/>
                <w:szCs w:val="19"/>
                <w:lang w:eastAsia="de-DE"/>
              </w:rPr>
            </w:pPr>
          </w:p>
          <w:p w14:paraId="2C9CAD1D" w14:textId="77777777" w:rsidR="00E44B37" w:rsidRDefault="00E44B37" w:rsidP="00E44B37">
            <w:pPr>
              <w:spacing w:line="240" w:lineRule="auto"/>
              <w:rPr>
                <w:rFonts w:cs="Arial"/>
                <w:b/>
                <w:sz w:val="20"/>
                <w:szCs w:val="19"/>
              </w:rPr>
            </w:pPr>
            <w:r>
              <w:rPr>
                <w:rFonts w:cs="Arial"/>
                <w:b/>
                <w:sz w:val="20"/>
                <w:szCs w:val="19"/>
              </w:rPr>
              <w:t>Lern-sequenzen</w:t>
            </w:r>
          </w:p>
          <w:p w14:paraId="11AA0D67" w14:textId="77777777" w:rsidR="00E44B37" w:rsidRDefault="00E44B37" w:rsidP="00E44B37">
            <w:pPr>
              <w:spacing w:line="240" w:lineRule="auto"/>
              <w:rPr>
                <w:sz w:val="18"/>
              </w:rPr>
            </w:pPr>
            <w:r>
              <w:rPr>
                <w:sz w:val="18"/>
              </w:rPr>
              <w:t>(Kern- und Teilaufgaben)</w:t>
            </w:r>
          </w:p>
          <w:p w14:paraId="43D0D00E" w14:textId="77777777" w:rsidR="00E44B37" w:rsidRDefault="00E44B37" w:rsidP="00E44B37">
            <w:pPr>
              <w:rPr>
                <w:rFonts w:cs="Arial"/>
                <w:sz w:val="19"/>
                <w:szCs w:val="19"/>
                <w:lang w:eastAsia="de-DE"/>
              </w:rPr>
            </w:pPr>
          </w:p>
        </w:tc>
        <w:tc>
          <w:tcPr>
            <w:tcW w:w="850" w:type="dxa"/>
          </w:tcPr>
          <w:p w14:paraId="3CCA864C" w14:textId="77777777" w:rsidR="00E44B37" w:rsidRDefault="00E44B37" w:rsidP="00E44B37">
            <w:r>
              <w:rPr>
                <w:rFonts w:cs="Arial"/>
                <w:noProof/>
                <w:sz w:val="19"/>
                <w:szCs w:val="19"/>
                <w:lang w:eastAsia="de-DE"/>
              </w:rPr>
              <w:drawing>
                <wp:anchor distT="0" distB="0" distL="114300" distR="114300" simplePos="0" relativeHeight="251846656" behindDoc="0" locked="0" layoutInCell="1" allowOverlap="1" wp14:anchorId="59884909" wp14:editId="5C66BD81">
                  <wp:simplePos x="0" y="0"/>
                  <wp:positionH relativeFrom="column">
                    <wp:posOffset>75565</wp:posOffset>
                  </wp:positionH>
                  <wp:positionV relativeFrom="paragraph">
                    <wp:posOffset>57785</wp:posOffset>
                  </wp:positionV>
                  <wp:extent cx="212725" cy="244634"/>
                  <wp:effectExtent l="0" t="0" r="0" b="3175"/>
                  <wp:wrapNone/>
                  <wp:docPr id="50"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lement 52.png"/>
                          <pic:cNvPicPr>
                            <a:picLocks noChangeAspect="1"/>
                          </pic:cNvPicPr>
                        </pic:nvPicPr>
                        <pic:blipFill>
                          <a:blip r:embed="rId49"/>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Pr>
          <w:p w14:paraId="408EE9F3" w14:textId="77777777" w:rsidR="00E44B37" w:rsidRDefault="00E44B37" w:rsidP="00E44B37">
            <w:pPr>
              <w:spacing w:before="120" w:line="240" w:lineRule="auto"/>
              <w:rPr>
                <w:rFonts w:cs="Arial"/>
                <w:color w:val="000000"/>
                <w:sz w:val="19"/>
                <w:szCs w:val="19"/>
              </w:rPr>
            </w:pPr>
            <w:r>
              <w:rPr>
                <w:rFonts w:cs="Arial"/>
                <w:color w:val="000000"/>
                <w:sz w:val="19"/>
                <w:szCs w:val="19"/>
              </w:rPr>
              <w:t>Gläubigerliste erstellen</w:t>
            </w:r>
          </w:p>
          <w:p w14:paraId="45B1EF09" w14:textId="77777777" w:rsidR="00E44B37" w:rsidRDefault="00E44B37" w:rsidP="00E44B37">
            <w:pPr>
              <w:spacing w:before="120" w:line="240" w:lineRule="auto"/>
              <w:rPr>
                <w:sz w:val="20"/>
              </w:rPr>
            </w:pPr>
            <w:r>
              <w:rPr>
                <w:rFonts w:cs="Arial"/>
                <w:color w:val="000000"/>
                <w:sz w:val="19"/>
                <w:szCs w:val="19"/>
              </w:rPr>
              <w:t>Rechnungen und Mahnungen aus der Anlage sollen gesichtet und sortiert werden</w:t>
            </w:r>
          </w:p>
        </w:tc>
        <w:tc>
          <w:tcPr>
            <w:tcW w:w="3543" w:type="dxa"/>
            <w:vMerge w:val="restart"/>
          </w:tcPr>
          <w:p w14:paraId="562C0B5A" w14:textId="77777777" w:rsidR="00E44B37" w:rsidRDefault="00E44B37" w:rsidP="00E44B37">
            <w:pPr>
              <w:spacing w:before="120" w:line="240" w:lineRule="auto"/>
              <w:ind w:left="180"/>
              <w:rPr>
                <w:color w:val="7F7F7F"/>
                <w:sz w:val="20"/>
              </w:rPr>
            </w:pPr>
            <w:r>
              <w:rPr>
                <w:color w:val="7F7F7F" w:themeColor="text1" w:themeTint="80"/>
                <w:sz w:val="20"/>
              </w:rPr>
              <w:t>Bei Schwierigkeiten, kann zunächst das Informationsblatt ausgeteilt werden.</w:t>
            </w:r>
          </w:p>
          <w:p w14:paraId="72BC68CA" w14:textId="77777777" w:rsidR="00E44B37" w:rsidRDefault="00E44B37" w:rsidP="00E44B37">
            <w:pPr>
              <w:spacing w:before="120" w:line="240" w:lineRule="auto"/>
              <w:ind w:left="180"/>
              <w:rPr>
                <w:color w:val="7F7F7F"/>
                <w:sz w:val="20"/>
              </w:rPr>
            </w:pPr>
            <w:r>
              <w:rPr>
                <w:color w:val="7F7F7F" w:themeColor="text1" w:themeTint="80"/>
                <w:sz w:val="20"/>
              </w:rPr>
              <w:t>Ggf. Infoblatt 1 (Sortierung)</w:t>
            </w:r>
          </w:p>
          <w:p w14:paraId="410CF934" w14:textId="77777777" w:rsidR="00E44B37" w:rsidRDefault="00E44B37" w:rsidP="00E44B37">
            <w:pPr>
              <w:spacing w:before="120" w:line="240" w:lineRule="auto"/>
              <w:ind w:left="180"/>
              <w:rPr>
                <w:color w:val="7F7F7F"/>
                <w:sz w:val="20"/>
              </w:rPr>
            </w:pPr>
            <w:r>
              <w:rPr>
                <w:color w:val="7F7F7F" w:themeColor="text1" w:themeTint="80"/>
                <w:sz w:val="20"/>
              </w:rPr>
              <w:t xml:space="preserve">Sofern das Informationsblatt nicht besprochen wurde, wird es den Teilnehmenden nun ausgeteilt.  </w:t>
            </w:r>
          </w:p>
        </w:tc>
      </w:tr>
      <w:tr w:rsidR="00E44B37" w14:paraId="28B49E8E" w14:textId="77777777" w:rsidTr="00E44B37">
        <w:tc>
          <w:tcPr>
            <w:tcW w:w="1555" w:type="dxa"/>
            <w:vMerge/>
          </w:tcPr>
          <w:p w14:paraId="72385341" w14:textId="77777777" w:rsidR="00E44B37" w:rsidRDefault="00E44B37" w:rsidP="00E44B37">
            <w:pPr>
              <w:rPr>
                <w:rFonts w:cs="Arial"/>
                <w:sz w:val="19"/>
                <w:szCs w:val="19"/>
                <w:lang w:eastAsia="de-DE"/>
              </w:rPr>
            </w:pPr>
          </w:p>
        </w:tc>
        <w:tc>
          <w:tcPr>
            <w:tcW w:w="850" w:type="dxa"/>
          </w:tcPr>
          <w:p w14:paraId="75DEE244" w14:textId="77777777" w:rsidR="00E44B37" w:rsidRDefault="00E44B37" w:rsidP="00E44B37">
            <w:r>
              <w:rPr>
                <w:rFonts w:cs="Arial"/>
                <w:noProof/>
                <w:sz w:val="19"/>
                <w:szCs w:val="19"/>
                <w:lang w:eastAsia="de-DE"/>
              </w:rPr>
              <w:drawing>
                <wp:anchor distT="0" distB="0" distL="114300" distR="114300" simplePos="0" relativeHeight="251847680" behindDoc="0" locked="0" layoutInCell="1" allowOverlap="1" wp14:anchorId="6C80D288" wp14:editId="25198EFD">
                  <wp:simplePos x="0" y="0"/>
                  <wp:positionH relativeFrom="column">
                    <wp:posOffset>94615</wp:posOffset>
                  </wp:positionH>
                  <wp:positionV relativeFrom="paragraph">
                    <wp:posOffset>43180</wp:posOffset>
                  </wp:positionV>
                  <wp:extent cx="181429" cy="203200"/>
                  <wp:effectExtent l="0" t="0" r="9525" b="6350"/>
                  <wp:wrapNone/>
                  <wp:docPr id="51" name="Grafik 85"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descr="\\srvdaten\UserFolderRedirection\maniae\Eigene Bilder\CurVe_icons\Element 90.png"/>
                          <pic:cNvPicPr>
                            <a:picLocks noChangeAspect="1"/>
                          </pic:cNvPicPr>
                        </pic:nvPicPr>
                        <pic:blipFill>
                          <a:blip r:embed="rId36"/>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029B3C13" w14:textId="77777777" w:rsidR="00E44B37" w:rsidRDefault="00E44B37" w:rsidP="00E44B37">
            <w:pPr>
              <w:spacing w:before="120" w:line="240" w:lineRule="auto"/>
              <w:rPr>
                <w:rFonts w:cs="Arial"/>
                <w:color w:val="000000"/>
                <w:sz w:val="19"/>
                <w:szCs w:val="19"/>
              </w:rPr>
            </w:pPr>
            <w:r>
              <w:rPr>
                <w:rFonts w:cs="Arial"/>
                <w:color w:val="000000"/>
                <w:sz w:val="19"/>
                <w:szCs w:val="19"/>
              </w:rPr>
              <w:t xml:space="preserve">AB 1 (Gläubigerliste), </w:t>
            </w:r>
            <w:r>
              <w:rPr>
                <w:rFonts w:cs="Arial"/>
                <w:color w:val="000000"/>
                <w:sz w:val="19"/>
                <w:szCs w:val="19"/>
              </w:rPr>
              <w:br/>
              <w:t xml:space="preserve">authentisches Material: </w:t>
            </w:r>
            <w:r>
              <w:rPr>
                <w:rFonts w:cs="Arial"/>
                <w:color w:val="000000"/>
                <w:sz w:val="19"/>
                <w:szCs w:val="19"/>
              </w:rPr>
              <w:br/>
              <w:t>Anlage 1</w:t>
            </w:r>
            <w:r>
              <w:rPr>
                <w:rStyle w:val="st"/>
                <w:sz w:val="22"/>
              </w:rPr>
              <w:t>–</w:t>
            </w:r>
            <w:r>
              <w:rPr>
                <w:rFonts w:cs="Arial"/>
                <w:color w:val="000000"/>
                <w:sz w:val="19"/>
                <w:szCs w:val="19"/>
              </w:rPr>
              <w:t>7 (Rechnungen und Mahnungen)</w:t>
            </w:r>
          </w:p>
        </w:tc>
        <w:tc>
          <w:tcPr>
            <w:tcW w:w="3543" w:type="dxa"/>
            <w:vMerge/>
          </w:tcPr>
          <w:p w14:paraId="185C51A3" w14:textId="77777777" w:rsidR="00E44B37" w:rsidRDefault="00E44B37" w:rsidP="00E44B37">
            <w:pPr>
              <w:spacing w:before="120" w:line="240" w:lineRule="auto"/>
              <w:ind w:left="180"/>
              <w:rPr>
                <w:color w:val="7F7F7F"/>
                <w:sz w:val="20"/>
              </w:rPr>
            </w:pPr>
          </w:p>
        </w:tc>
      </w:tr>
      <w:tr w:rsidR="00E44B37" w14:paraId="78A23218" w14:textId="77777777" w:rsidTr="00E44B37">
        <w:tc>
          <w:tcPr>
            <w:tcW w:w="1555" w:type="dxa"/>
            <w:vMerge/>
          </w:tcPr>
          <w:p w14:paraId="34336AE1" w14:textId="77777777" w:rsidR="00E44B37" w:rsidRDefault="00E44B37" w:rsidP="00E44B37">
            <w:pPr>
              <w:rPr>
                <w:rFonts w:cs="Arial"/>
                <w:sz w:val="19"/>
                <w:szCs w:val="19"/>
                <w:lang w:eastAsia="de-DE"/>
              </w:rPr>
            </w:pPr>
          </w:p>
        </w:tc>
        <w:tc>
          <w:tcPr>
            <w:tcW w:w="850" w:type="dxa"/>
          </w:tcPr>
          <w:p w14:paraId="3398038B" w14:textId="77777777" w:rsidR="00E44B37" w:rsidRDefault="00E44B37" w:rsidP="00E44B37">
            <w:r>
              <w:rPr>
                <w:rFonts w:cs="Arial"/>
                <w:noProof/>
                <w:sz w:val="19"/>
                <w:szCs w:val="19"/>
                <w:lang w:eastAsia="de-DE"/>
              </w:rPr>
              <w:drawing>
                <wp:anchor distT="0" distB="0" distL="114300" distR="114300" simplePos="0" relativeHeight="251849728" behindDoc="0" locked="0" layoutInCell="1" allowOverlap="1" wp14:anchorId="608F42D2" wp14:editId="730353FE">
                  <wp:simplePos x="0" y="0"/>
                  <wp:positionH relativeFrom="column">
                    <wp:posOffset>69215</wp:posOffset>
                  </wp:positionH>
                  <wp:positionV relativeFrom="paragraph">
                    <wp:posOffset>40640</wp:posOffset>
                  </wp:positionV>
                  <wp:extent cx="215900" cy="215900"/>
                  <wp:effectExtent l="0" t="0" r="0" b="0"/>
                  <wp:wrapNone/>
                  <wp:docPr id="52" name="Grafik 86"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704" descr="Element 91"/>
                          <pic:cNvPicPr>
                            <a:picLocks noChangeAspect="1"/>
                          </pic:cNvPicPr>
                        </pic:nvPicPr>
                        <pic:blipFill>
                          <a:blip r:embed="rId52"/>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69CCC21C" w14:textId="77777777" w:rsidR="00E44B37" w:rsidRDefault="00E44B37" w:rsidP="00E44B37">
            <w:pPr>
              <w:spacing w:before="120" w:line="240" w:lineRule="auto"/>
              <w:rPr>
                <w:sz w:val="20"/>
                <w:szCs w:val="20"/>
              </w:rPr>
            </w:pPr>
            <w:r>
              <w:rPr>
                <w:sz w:val="20"/>
              </w:rPr>
              <w:t>Kleingruppenarbeit/Plenum</w:t>
            </w:r>
          </w:p>
        </w:tc>
        <w:tc>
          <w:tcPr>
            <w:tcW w:w="3543" w:type="dxa"/>
            <w:vMerge/>
          </w:tcPr>
          <w:p w14:paraId="6F3FAB79" w14:textId="77777777" w:rsidR="00E44B37" w:rsidRDefault="00E44B37" w:rsidP="00E44B37">
            <w:pPr>
              <w:spacing w:before="120" w:line="240" w:lineRule="auto"/>
              <w:ind w:left="180"/>
              <w:rPr>
                <w:color w:val="7F7F7F"/>
                <w:sz w:val="20"/>
              </w:rPr>
            </w:pPr>
          </w:p>
        </w:tc>
      </w:tr>
      <w:tr w:rsidR="00E44B37" w14:paraId="204716E5" w14:textId="77777777" w:rsidTr="00E44B37">
        <w:tc>
          <w:tcPr>
            <w:tcW w:w="1555" w:type="dxa"/>
            <w:vMerge/>
          </w:tcPr>
          <w:p w14:paraId="0168CDB7" w14:textId="77777777" w:rsidR="00E44B37" w:rsidRDefault="00E44B37" w:rsidP="00E44B37">
            <w:pPr>
              <w:rPr>
                <w:rFonts w:cs="Arial"/>
                <w:sz w:val="19"/>
                <w:szCs w:val="19"/>
                <w:lang w:eastAsia="de-DE"/>
              </w:rPr>
            </w:pPr>
          </w:p>
        </w:tc>
        <w:tc>
          <w:tcPr>
            <w:tcW w:w="850" w:type="dxa"/>
          </w:tcPr>
          <w:p w14:paraId="2CA896DC" w14:textId="77777777" w:rsidR="00E44B37" w:rsidRDefault="00E44B37" w:rsidP="00E44B37">
            <w:r>
              <w:rPr>
                <w:rFonts w:cs="Arial"/>
                <w:noProof/>
                <w:sz w:val="19"/>
                <w:szCs w:val="19"/>
                <w:lang w:eastAsia="de-DE"/>
              </w:rPr>
              <w:drawing>
                <wp:anchor distT="0" distB="0" distL="114300" distR="114300" simplePos="0" relativeHeight="251848704" behindDoc="0" locked="0" layoutInCell="1" allowOverlap="1" wp14:anchorId="61BA3214" wp14:editId="3F201E61">
                  <wp:simplePos x="0" y="0"/>
                  <wp:positionH relativeFrom="column">
                    <wp:posOffset>95250</wp:posOffset>
                  </wp:positionH>
                  <wp:positionV relativeFrom="paragraph">
                    <wp:posOffset>45085</wp:posOffset>
                  </wp:positionV>
                  <wp:extent cx="174458" cy="184150"/>
                  <wp:effectExtent l="0" t="0" r="0" b="6350"/>
                  <wp:wrapNone/>
                  <wp:docPr id="53"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lement 55.png"/>
                          <pic:cNvPicPr>
                            <a:picLocks noChangeAspect="1"/>
                          </pic:cNvPicPr>
                        </pic:nvPicPr>
                        <pic:blipFill>
                          <a:blip r:embed="rId54"/>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Borders>
              <w:bottom w:val="single" w:sz="4" w:space="0" w:color="auto"/>
            </w:tcBorders>
          </w:tcPr>
          <w:p w14:paraId="5AB0444C" w14:textId="77777777" w:rsidR="00E44B37" w:rsidRDefault="00E44B37" w:rsidP="00E44B37">
            <w:pPr>
              <w:spacing w:before="120" w:line="240" w:lineRule="auto"/>
              <w:rPr>
                <w:sz w:val="20"/>
              </w:rPr>
            </w:pPr>
          </w:p>
        </w:tc>
        <w:tc>
          <w:tcPr>
            <w:tcW w:w="3543" w:type="dxa"/>
            <w:vMerge/>
            <w:tcBorders>
              <w:bottom w:val="single" w:sz="4" w:space="0" w:color="auto"/>
            </w:tcBorders>
          </w:tcPr>
          <w:p w14:paraId="3738FCCD" w14:textId="77777777" w:rsidR="00E44B37" w:rsidRDefault="00E44B37" w:rsidP="00E44B37">
            <w:pPr>
              <w:spacing w:before="120" w:line="240" w:lineRule="auto"/>
              <w:ind w:left="180"/>
              <w:rPr>
                <w:color w:val="7F7F7F"/>
                <w:sz w:val="20"/>
              </w:rPr>
            </w:pPr>
          </w:p>
        </w:tc>
      </w:tr>
      <w:tr w:rsidR="00E44B37" w14:paraId="01EFAED9" w14:textId="77777777" w:rsidTr="00E44B37">
        <w:tc>
          <w:tcPr>
            <w:tcW w:w="1555" w:type="dxa"/>
            <w:vMerge/>
          </w:tcPr>
          <w:p w14:paraId="62462189" w14:textId="77777777" w:rsidR="00E44B37" w:rsidRDefault="00E44B37" w:rsidP="00E44B37">
            <w:pPr>
              <w:rPr>
                <w:rFonts w:cs="Arial"/>
                <w:sz w:val="19"/>
                <w:szCs w:val="19"/>
                <w:lang w:eastAsia="de-DE"/>
              </w:rPr>
            </w:pPr>
          </w:p>
        </w:tc>
        <w:tc>
          <w:tcPr>
            <w:tcW w:w="850" w:type="dxa"/>
          </w:tcPr>
          <w:p w14:paraId="37817683" w14:textId="77777777" w:rsidR="00E44B37" w:rsidRDefault="00E44B37" w:rsidP="00E44B37">
            <w:r>
              <w:rPr>
                <w:rFonts w:cs="Arial"/>
                <w:noProof/>
                <w:sz w:val="19"/>
                <w:szCs w:val="19"/>
                <w:lang w:eastAsia="de-DE"/>
              </w:rPr>
              <w:drawing>
                <wp:anchor distT="0" distB="0" distL="114300" distR="114300" simplePos="0" relativeHeight="251853824" behindDoc="0" locked="0" layoutInCell="1" allowOverlap="1" wp14:anchorId="4E3A4568" wp14:editId="2C857C47">
                  <wp:simplePos x="0" y="0"/>
                  <wp:positionH relativeFrom="column">
                    <wp:posOffset>69850</wp:posOffset>
                  </wp:positionH>
                  <wp:positionV relativeFrom="paragraph">
                    <wp:posOffset>16510</wp:posOffset>
                  </wp:positionV>
                  <wp:extent cx="212725" cy="244634"/>
                  <wp:effectExtent l="0" t="0" r="0" b="3175"/>
                  <wp:wrapNone/>
                  <wp:docPr id="54"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lement 52.png"/>
                          <pic:cNvPicPr>
                            <a:picLocks noChangeAspect="1"/>
                          </pic:cNvPicPr>
                        </pic:nvPicPr>
                        <pic:blipFill>
                          <a:blip r:embed="rId49"/>
                          <a:stretch/>
                        </pic:blipFill>
                        <pic:spPr bwMode="auto">
                          <a:xfrm>
                            <a:off x="0" y="0"/>
                            <a:ext cx="212725" cy="244634"/>
                          </a:xfrm>
                          <a:prstGeom prst="rect">
                            <a:avLst/>
                          </a:prstGeom>
                        </pic:spPr>
                      </pic:pic>
                    </a:graphicData>
                  </a:graphic>
                </wp:anchor>
              </w:drawing>
            </w:r>
          </w:p>
        </w:tc>
        <w:tc>
          <w:tcPr>
            <w:tcW w:w="3686" w:type="dxa"/>
            <w:tcBorders>
              <w:top w:val="single" w:sz="4" w:space="0" w:color="auto"/>
            </w:tcBorders>
          </w:tcPr>
          <w:p w14:paraId="7CAC4F16" w14:textId="77777777" w:rsidR="00E44B37" w:rsidRDefault="00E44B37" w:rsidP="00E44B37">
            <w:pPr>
              <w:spacing w:before="120" w:line="240" w:lineRule="auto"/>
              <w:rPr>
                <w:rFonts w:cs="Arial"/>
                <w:color w:val="000000"/>
                <w:sz w:val="19"/>
                <w:szCs w:val="19"/>
              </w:rPr>
            </w:pPr>
            <w:r>
              <w:rPr>
                <w:rFonts w:cs="Arial"/>
                <w:color w:val="000000"/>
                <w:sz w:val="19"/>
                <w:szCs w:val="19"/>
              </w:rPr>
              <w:t>Optional:  Brief an Gläubiger schreiben</w:t>
            </w:r>
          </w:p>
        </w:tc>
        <w:tc>
          <w:tcPr>
            <w:tcW w:w="3543" w:type="dxa"/>
            <w:vMerge w:val="restart"/>
            <w:tcBorders>
              <w:top w:val="single" w:sz="4" w:space="0" w:color="auto"/>
            </w:tcBorders>
          </w:tcPr>
          <w:p w14:paraId="7962F47A" w14:textId="77777777" w:rsidR="00E44B37" w:rsidRDefault="00E44B37" w:rsidP="00E44B37">
            <w:pPr>
              <w:spacing w:before="120" w:line="240" w:lineRule="auto"/>
              <w:ind w:left="180"/>
              <w:rPr>
                <w:color w:val="7F7F7F"/>
                <w:sz w:val="18"/>
                <w:szCs w:val="18"/>
              </w:rPr>
            </w:pPr>
            <w:r>
              <w:rPr>
                <w:color w:val="7F7F7F" w:themeColor="text1" w:themeTint="80"/>
                <w:sz w:val="18"/>
                <w:szCs w:val="18"/>
              </w:rPr>
              <w:t>TN, die bisher keine Erfahrung mit dem Verfassen von Briefen haben, nutzen die Vorlage.</w:t>
            </w:r>
            <w:r>
              <w:rPr>
                <w:color w:val="7F7F7F" w:themeColor="text1" w:themeTint="80"/>
                <w:sz w:val="18"/>
                <w:szCs w:val="18"/>
              </w:rPr>
              <w:br/>
              <w:t>TN, die schon Erfahrung im Formulieren von Briefen haben, erarbeiten den Brief ohne die „formale Vorlage“.</w:t>
            </w:r>
          </w:p>
          <w:p w14:paraId="6449E554" w14:textId="77777777" w:rsidR="00E44B37" w:rsidRDefault="00E44B37" w:rsidP="00E44B37">
            <w:pPr>
              <w:spacing w:before="120" w:line="240" w:lineRule="auto"/>
              <w:ind w:left="180"/>
              <w:rPr>
                <w:color w:val="7F7F7F"/>
                <w:sz w:val="20"/>
              </w:rPr>
            </w:pPr>
            <w:r>
              <w:rPr>
                <w:color w:val="7F7F7F" w:themeColor="text1" w:themeTint="80"/>
                <w:sz w:val="18"/>
                <w:szCs w:val="18"/>
              </w:rPr>
              <w:t>An wen kann man sich wenden, wenn man Schulden hat</w:t>
            </w:r>
            <w:r>
              <w:rPr>
                <w:color w:val="7F7F7F" w:themeColor="text1" w:themeTint="80"/>
                <w:sz w:val="20"/>
              </w:rPr>
              <w:t>?</w:t>
            </w:r>
          </w:p>
        </w:tc>
      </w:tr>
      <w:tr w:rsidR="00E44B37" w14:paraId="0FE811B8" w14:textId="77777777" w:rsidTr="00E44B37">
        <w:tc>
          <w:tcPr>
            <w:tcW w:w="1555" w:type="dxa"/>
            <w:vMerge/>
          </w:tcPr>
          <w:p w14:paraId="63135A73" w14:textId="77777777" w:rsidR="00E44B37" w:rsidRDefault="00E44B37" w:rsidP="00E44B37">
            <w:pPr>
              <w:rPr>
                <w:rFonts w:cs="Arial"/>
                <w:sz w:val="19"/>
                <w:szCs w:val="19"/>
                <w:lang w:eastAsia="de-DE"/>
              </w:rPr>
            </w:pPr>
          </w:p>
        </w:tc>
        <w:tc>
          <w:tcPr>
            <w:tcW w:w="850" w:type="dxa"/>
          </w:tcPr>
          <w:p w14:paraId="7881E0A4" w14:textId="77777777" w:rsidR="00E44B37" w:rsidRDefault="00E44B37" w:rsidP="00E44B37">
            <w:r>
              <w:rPr>
                <w:rFonts w:cs="Arial"/>
                <w:noProof/>
                <w:sz w:val="19"/>
                <w:szCs w:val="19"/>
                <w:lang w:eastAsia="de-DE"/>
              </w:rPr>
              <w:drawing>
                <wp:anchor distT="0" distB="0" distL="114300" distR="114300" simplePos="0" relativeHeight="251852800" behindDoc="0" locked="0" layoutInCell="1" allowOverlap="1" wp14:anchorId="17FD6CF0" wp14:editId="7048EF0D">
                  <wp:simplePos x="0" y="0"/>
                  <wp:positionH relativeFrom="column">
                    <wp:posOffset>78740</wp:posOffset>
                  </wp:positionH>
                  <wp:positionV relativeFrom="paragraph">
                    <wp:posOffset>40005</wp:posOffset>
                  </wp:positionV>
                  <wp:extent cx="181429" cy="203200"/>
                  <wp:effectExtent l="0" t="0" r="9525" b="6350"/>
                  <wp:wrapNone/>
                  <wp:docPr id="55" name="Grafik 90"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 descr="\\srvdaten\UserFolderRedirection\maniae\Eigene Bilder\CurVe_icons\Element 90.png"/>
                          <pic:cNvPicPr>
                            <a:picLocks noChangeAspect="1"/>
                          </pic:cNvPicPr>
                        </pic:nvPicPr>
                        <pic:blipFill>
                          <a:blip r:embed="rId36"/>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2993F5E1" w14:textId="50DD58E6" w:rsidR="00E44B37" w:rsidRDefault="00E44B37" w:rsidP="00E44B37">
            <w:pPr>
              <w:spacing w:before="120" w:line="240" w:lineRule="auto"/>
              <w:rPr>
                <w:sz w:val="20"/>
              </w:rPr>
            </w:pPr>
            <w:r>
              <w:rPr>
                <w:rFonts w:cs="Arial"/>
                <w:color w:val="000000"/>
                <w:sz w:val="19"/>
                <w:szCs w:val="19"/>
              </w:rPr>
              <w:t>AB 2 (Brief)</w:t>
            </w:r>
            <w:r>
              <w:rPr>
                <w:rFonts w:cs="Arial"/>
                <w:color w:val="000000"/>
                <w:sz w:val="19"/>
                <w:szCs w:val="19"/>
              </w:rPr>
              <w:br/>
            </w:r>
          </w:p>
        </w:tc>
        <w:tc>
          <w:tcPr>
            <w:tcW w:w="3543" w:type="dxa"/>
            <w:vMerge/>
          </w:tcPr>
          <w:p w14:paraId="2C4C8DC9" w14:textId="77777777" w:rsidR="00E44B37" w:rsidRDefault="00E44B37" w:rsidP="00E44B37">
            <w:pPr>
              <w:spacing w:before="120" w:line="240" w:lineRule="auto"/>
              <w:ind w:left="180"/>
              <w:rPr>
                <w:sz w:val="20"/>
              </w:rPr>
            </w:pPr>
          </w:p>
        </w:tc>
      </w:tr>
      <w:tr w:rsidR="00E44B37" w14:paraId="081C6EC3" w14:textId="77777777" w:rsidTr="00E44B37">
        <w:tc>
          <w:tcPr>
            <w:tcW w:w="1555" w:type="dxa"/>
            <w:vMerge/>
          </w:tcPr>
          <w:p w14:paraId="54FC6E13" w14:textId="77777777" w:rsidR="00E44B37" w:rsidRDefault="00E44B37" w:rsidP="00E44B37">
            <w:pPr>
              <w:rPr>
                <w:rFonts w:cs="Arial"/>
                <w:sz w:val="19"/>
                <w:szCs w:val="19"/>
                <w:lang w:eastAsia="de-DE"/>
              </w:rPr>
            </w:pPr>
          </w:p>
        </w:tc>
        <w:tc>
          <w:tcPr>
            <w:tcW w:w="850" w:type="dxa"/>
          </w:tcPr>
          <w:p w14:paraId="7317AB83" w14:textId="77777777" w:rsidR="00E44B37" w:rsidRDefault="00E44B37" w:rsidP="00E44B37">
            <w:r>
              <w:rPr>
                <w:rFonts w:cs="Arial"/>
                <w:noProof/>
                <w:sz w:val="19"/>
                <w:szCs w:val="19"/>
                <w:lang w:eastAsia="de-DE"/>
              </w:rPr>
              <w:drawing>
                <wp:anchor distT="0" distB="0" distL="114300" distR="114300" simplePos="0" relativeHeight="251851776" behindDoc="0" locked="0" layoutInCell="1" allowOverlap="1" wp14:anchorId="3907CAF2" wp14:editId="7B017E40">
                  <wp:simplePos x="0" y="0"/>
                  <wp:positionH relativeFrom="column">
                    <wp:posOffset>59690</wp:posOffset>
                  </wp:positionH>
                  <wp:positionV relativeFrom="paragraph">
                    <wp:posOffset>31115</wp:posOffset>
                  </wp:positionV>
                  <wp:extent cx="215900" cy="215900"/>
                  <wp:effectExtent l="0" t="0" r="0" b="0"/>
                  <wp:wrapNone/>
                  <wp:docPr id="56" name="Grafik 91"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04" descr="Element 91"/>
                          <pic:cNvPicPr>
                            <a:picLocks noChangeAspect="1"/>
                          </pic:cNvPicPr>
                        </pic:nvPicPr>
                        <pic:blipFill>
                          <a:blip r:embed="rId52"/>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6E1BADE8" w14:textId="77777777" w:rsidR="00E44B37" w:rsidRDefault="00E44B37" w:rsidP="00E44B37">
            <w:pPr>
              <w:spacing w:before="120" w:line="240" w:lineRule="auto"/>
              <w:rPr>
                <w:sz w:val="20"/>
              </w:rPr>
            </w:pPr>
            <w:r>
              <w:rPr>
                <w:rFonts w:cs="Arial"/>
                <w:color w:val="000000"/>
                <w:sz w:val="19"/>
                <w:szCs w:val="19"/>
              </w:rPr>
              <w:t>Partnerarbeit</w:t>
            </w:r>
          </w:p>
        </w:tc>
        <w:tc>
          <w:tcPr>
            <w:tcW w:w="3543" w:type="dxa"/>
            <w:vMerge/>
          </w:tcPr>
          <w:p w14:paraId="36EB9E15" w14:textId="77777777" w:rsidR="00E44B37" w:rsidRDefault="00E44B37" w:rsidP="00E44B37">
            <w:pPr>
              <w:spacing w:before="120" w:line="240" w:lineRule="auto"/>
              <w:ind w:left="180"/>
              <w:rPr>
                <w:color w:val="7F7F7F"/>
                <w:sz w:val="20"/>
              </w:rPr>
            </w:pPr>
          </w:p>
        </w:tc>
      </w:tr>
      <w:tr w:rsidR="00E44B37" w14:paraId="3B426D7F" w14:textId="77777777" w:rsidTr="00E44B37">
        <w:tc>
          <w:tcPr>
            <w:tcW w:w="1555" w:type="dxa"/>
          </w:tcPr>
          <w:p w14:paraId="45D1EE3B" w14:textId="77777777" w:rsidR="00E44B37" w:rsidRDefault="00E44B37" w:rsidP="00E44B37">
            <w:pPr>
              <w:rPr>
                <w:rFonts w:cs="Arial"/>
                <w:sz w:val="19"/>
                <w:szCs w:val="19"/>
                <w:lang w:eastAsia="de-DE"/>
              </w:rPr>
            </w:pPr>
          </w:p>
        </w:tc>
        <w:tc>
          <w:tcPr>
            <w:tcW w:w="850" w:type="dxa"/>
          </w:tcPr>
          <w:p w14:paraId="21AD1A89" w14:textId="77777777" w:rsidR="00E44B37" w:rsidRDefault="00E44B37" w:rsidP="00E44B37">
            <w:r>
              <w:rPr>
                <w:rFonts w:cs="Arial"/>
                <w:noProof/>
                <w:sz w:val="19"/>
                <w:szCs w:val="19"/>
                <w:lang w:eastAsia="de-DE"/>
              </w:rPr>
              <w:drawing>
                <wp:anchor distT="0" distB="0" distL="114300" distR="114300" simplePos="0" relativeHeight="251850752" behindDoc="0" locked="0" layoutInCell="1" allowOverlap="1" wp14:anchorId="03556360" wp14:editId="7DD212BE">
                  <wp:simplePos x="0" y="0"/>
                  <wp:positionH relativeFrom="column">
                    <wp:posOffset>85725</wp:posOffset>
                  </wp:positionH>
                  <wp:positionV relativeFrom="paragraph">
                    <wp:posOffset>45085</wp:posOffset>
                  </wp:positionV>
                  <wp:extent cx="174458" cy="184150"/>
                  <wp:effectExtent l="0" t="0" r="0" b="6350"/>
                  <wp:wrapNone/>
                  <wp:docPr id="57"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lement 55.png"/>
                          <pic:cNvPicPr>
                            <a:picLocks noChangeAspect="1"/>
                          </pic:cNvPicPr>
                        </pic:nvPicPr>
                        <pic:blipFill>
                          <a:blip r:embed="rId54"/>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Pr>
          <w:p w14:paraId="08DFD017" w14:textId="77777777" w:rsidR="00E44B37" w:rsidRDefault="00E44B37" w:rsidP="00E44B37">
            <w:pPr>
              <w:spacing w:before="120" w:line="240" w:lineRule="auto"/>
              <w:rPr>
                <w:sz w:val="20"/>
              </w:rPr>
            </w:pPr>
          </w:p>
        </w:tc>
        <w:tc>
          <w:tcPr>
            <w:tcW w:w="3543" w:type="dxa"/>
            <w:vMerge/>
          </w:tcPr>
          <w:p w14:paraId="0D3EBF6D" w14:textId="77777777" w:rsidR="00E44B37" w:rsidRDefault="00E44B37" w:rsidP="00E44B37">
            <w:pPr>
              <w:spacing w:before="120" w:line="240" w:lineRule="auto"/>
              <w:ind w:left="180"/>
              <w:rPr>
                <w:sz w:val="20"/>
              </w:rPr>
            </w:pPr>
          </w:p>
        </w:tc>
      </w:tr>
      <w:tr w:rsidR="00E44B37" w14:paraId="28B8EDD2" w14:textId="77777777" w:rsidTr="00E44B37">
        <w:tc>
          <w:tcPr>
            <w:tcW w:w="1555" w:type="dxa"/>
          </w:tcPr>
          <w:p w14:paraId="7E6F841D" w14:textId="77777777" w:rsidR="00E44B37" w:rsidRDefault="00E44B37" w:rsidP="00E44B37">
            <w:pPr>
              <w:rPr>
                <w:rFonts w:cs="Arial"/>
                <w:sz w:val="19"/>
                <w:szCs w:val="19"/>
                <w:lang w:eastAsia="de-DE"/>
              </w:rPr>
            </w:pPr>
          </w:p>
        </w:tc>
        <w:tc>
          <w:tcPr>
            <w:tcW w:w="850" w:type="dxa"/>
            <w:tcBorders>
              <w:top w:val="none" w:sz="4" w:space="0" w:color="000000"/>
              <w:left w:val="none" w:sz="4" w:space="0" w:color="000000"/>
              <w:bottom w:val="none" w:sz="4" w:space="0" w:color="000000"/>
              <w:right w:val="none" w:sz="4" w:space="0" w:color="000000"/>
            </w:tcBorders>
            <w:vAlign w:val="center"/>
          </w:tcPr>
          <w:p w14:paraId="172C4AB8" w14:textId="77777777" w:rsidR="00E44B37" w:rsidRDefault="00E44B37" w:rsidP="00E44B37">
            <w:pPr>
              <w:spacing w:before="60"/>
              <w:jc w:val="center"/>
            </w:pPr>
            <w:r>
              <w:rPr>
                <w:noProof/>
                <w:lang w:eastAsia="de-DE"/>
              </w:rPr>
              <w:drawing>
                <wp:anchor distT="0" distB="0" distL="114300" distR="114300" simplePos="0" relativeHeight="251854848" behindDoc="0" locked="0" layoutInCell="1" allowOverlap="1" wp14:anchorId="7F25FE0E" wp14:editId="6F9059BE">
                  <wp:simplePos x="0" y="0"/>
                  <wp:positionH relativeFrom="column">
                    <wp:posOffset>50800</wp:posOffset>
                  </wp:positionH>
                  <wp:positionV relativeFrom="paragraph">
                    <wp:posOffset>42545</wp:posOffset>
                  </wp:positionV>
                  <wp:extent cx="243840" cy="243840"/>
                  <wp:effectExtent l="0" t="0" r="3810" b="3810"/>
                  <wp:wrapNone/>
                  <wp:docPr id="58"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
                          <pic:cNvPicPr>
                            <a:picLocks noChangeAspect="1"/>
                          </pic:cNvPicPr>
                        </pic:nvPicPr>
                        <pic:blipFill>
                          <a:blip r:embed="rId58"/>
                          <a:stretch/>
                        </pic:blipFill>
                        <pic:spPr bwMode="auto">
                          <a:xfrm>
                            <a:off x="0" y="0"/>
                            <a:ext cx="243840" cy="243840"/>
                          </a:xfrm>
                          <a:prstGeom prst="rect">
                            <a:avLst/>
                          </a:prstGeom>
                          <a:noFill/>
                        </pic:spPr>
                      </pic:pic>
                    </a:graphicData>
                  </a:graphic>
                  <wp14:sizeRelH relativeFrom="margin">
                    <wp14:pctWidth>0</wp14:pctWidth>
                  </wp14:sizeRelH>
                  <wp14:sizeRelV relativeFrom="margin">
                    <wp14:pctHeight>0</wp14:pctHeight>
                  </wp14:sizeRelV>
                </wp:anchor>
              </w:drawing>
            </w:r>
          </w:p>
        </w:tc>
        <w:tc>
          <w:tcPr>
            <w:tcW w:w="3686" w:type="dxa"/>
            <w:tcBorders>
              <w:top w:val="none" w:sz="4" w:space="0" w:color="000000"/>
              <w:left w:val="none" w:sz="4" w:space="0" w:color="000000"/>
              <w:bottom w:val="none" w:sz="4" w:space="0" w:color="000000"/>
              <w:right w:val="none" w:sz="4" w:space="0" w:color="000000"/>
            </w:tcBorders>
          </w:tcPr>
          <w:p w14:paraId="193B23D4" w14:textId="77777777" w:rsidR="00E44B37" w:rsidRDefault="00E44B37" w:rsidP="00E44B37">
            <w:pPr>
              <w:spacing w:before="120" w:line="240" w:lineRule="auto"/>
              <w:rPr>
                <w:sz w:val="20"/>
              </w:rPr>
            </w:pPr>
            <w:r>
              <w:rPr>
                <w:sz w:val="20"/>
              </w:rPr>
              <w:t>Vergleich der Ergebnisse</w:t>
            </w:r>
          </w:p>
        </w:tc>
        <w:tc>
          <w:tcPr>
            <w:tcW w:w="3543" w:type="dxa"/>
          </w:tcPr>
          <w:p w14:paraId="0CDA2B39" w14:textId="77777777" w:rsidR="00E44B37" w:rsidRDefault="00E44B37" w:rsidP="00E44B37">
            <w:pPr>
              <w:spacing w:before="120" w:line="240" w:lineRule="auto"/>
              <w:ind w:left="180"/>
              <w:rPr>
                <w:sz w:val="20"/>
              </w:rPr>
            </w:pPr>
          </w:p>
        </w:tc>
      </w:tr>
    </w:tbl>
    <w:p w14:paraId="2FEF17B3" w14:textId="77777777" w:rsidR="00E44B37" w:rsidRDefault="00E44B37">
      <w:pPr>
        <w:spacing w:line="240" w:lineRule="auto"/>
        <w:rPr>
          <w:rFonts w:ascii="Wingdings 2" w:eastAsia="Wingdings 2" w:hAnsi="Wingdings 2" w:cs="Wingdings 2"/>
          <w:sz w:val="19"/>
          <w:szCs w:val="19"/>
        </w:rPr>
      </w:pPr>
    </w:p>
    <w:p w14:paraId="25FA27E6" w14:textId="08D959A1" w:rsidR="00C579F2" w:rsidRDefault="00C579F2">
      <w:pPr>
        <w:spacing w:line="240" w:lineRule="auto"/>
        <w:rPr>
          <w:rFonts w:ascii="Wingdings 2" w:eastAsia="Wingdings 2" w:hAnsi="Wingdings 2" w:cs="Wingdings 2"/>
          <w:sz w:val="19"/>
          <w:szCs w:val="19"/>
        </w:rPr>
      </w:pPr>
    </w:p>
    <w:p w14:paraId="15503C60" w14:textId="77777777" w:rsidR="00C579F2" w:rsidRDefault="00C579F2">
      <w:pPr>
        <w:spacing w:line="240" w:lineRule="auto"/>
        <w:rPr>
          <w:rFonts w:ascii="Wingdings 2" w:eastAsia="Wingdings 2" w:hAnsi="Wingdings 2" w:cs="Wingdings 2"/>
          <w:sz w:val="19"/>
          <w:szCs w:val="19"/>
        </w:rPr>
      </w:pPr>
    </w:p>
    <w:p w14:paraId="4AB2F2E5" w14:textId="373A218A" w:rsidR="008C588F" w:rsidRDefault="00C579F2">
      <w:pPr>
        <w:spacing w:line="240" w:lineRule="auto"/>
        <w:rPr>
          <w:sz w:val="19"/>
          <w:szCs w:val="19"/>
        </w:rPr>
      </w:pPr>
      <w:r>
        <w:rPr>
          <w:noProof/>
          <w:sz w:val="19"/>
          <w:szCs w:val="19"/>
          <w:lang w:eastAsia="de-DE"/>
        </w:rPr>
        <mc:AlternateContent>
          <mc:Choice Requires="wps">
            <w:drawing>
              <wp:anchor distT="0" distB="0" distL="114300" distR="114300" simplePos="0" relativeHeight="251836416" behindDoc="0" locked="0" layoutInCell="1" allowOverlap="1" wp14:anchorId="4675296B" wp14:editId="7949A203">
                <wp:simplePos x="0" y="0"/>
                <wp:positionH relativeFrom="column">
                  <wp:posOffset>219075</wp:posOffset>
                </wp:positionH>
                <wp:positionV relativeFrom="margin">
                  <wp:posOffset>4540885</wp:posOffset>
                </wp:positionV>
                <wp:extent cx="5988050" cy="0"/>
                <wp:effectExtent l="0" t="0" r="0" b="19050"/>
                <wp:wrapNone/>
                <wp:docPr id="59" name="Gerader Verbinder 2"/>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19C58A9E" id="Gerader Verbinder 2"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from="17.25pt,357.55pt" to="488.75pt,3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" strokecolor="#7f7f7f">
                <v:stroke dashstyle="dash"/>
                <w10:wrap anchory="margin"/>
              </v:line>
            </w:pict>
          </mc:Fallback>
        </mc:AlternateContent>
      </w:r>
      <w:r w:rsidR="00767118">
        <w:rPr>
          <w:rFonts w:ascii="Wingdings 2" w:eastAsia="Wingdings 2" w:hAnsi="Wingdings 2" w:cs="Wingdings 2"/>
          <w:sz w:val="19"/>
          <w:szCs w:val="19"/>
        </w:rPr>
        <w:t></w:t>
      </w:r>
      <w:r w:rsidR="00E44B37" w:rsidRPr="00E44B37">
        <w:rPr>
          <w:noProof/>
          <w:lang w:eastAsia="de-DE"/>
        </w:rPr>
        <w:t xml:space="preserve"> </w:t>
      </w:r>
      <w:r w:rsidR="00E44B37">
        <w:rPr>
          <w:noProof/>
          <w:sz w:val="19"/>
          <w:szCs w:val="19"/>
          <w:lang w:eastAsia="de-DE"/>
        </w:rPr>
        <w:t xml:space="preserve"> </w:t>
      </w:r>
    </w:p>
    <w:p w14:paraId="4E1D194D" w14:textId="77777777" w:rsidR="008C588F" w:rsidRDefault="008C588F">
      <w:pPr>
        <w:spacing w:line="240" w:lineRule="auto"/>
        <w:rPr>
          <w:sz w:val="19"/>
          <w:szCs w:val="19"/>
        </w:rPr>
      </w:pP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8C588F" w14:paraId="7858A642"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D607E35" w14:textId="77777777" w:rsidR="008C588F" w:rsidRDefault="00767118">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797504" behindDoc="0" locked="0" layoutInCell="1" allowOverlap="1" wp14:anchorId="273D99BD" wp14:editId="013FAD1F">
                      <wp:simplePos x="0" y="0"/>
                      <wp:positionH relativeFrom="margin">
                        <wp:posOffset>69850</wp:posOffset>
                      </wp:positionH>
                      <wp:positionV relativeFrom="paragraph">
                        <wp:posOffset>-5715</wp:posOffset>
                      </wp:positionV>
                      <wp:extent cx="273050" cy="273050"/>
                      <wp:effectExtent l="0" t="0" r="0" b="0"/>
                      <wp:wrapNone/>
                      <wp:docPr id="60" name="Grafik 94"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 descr="\\srvdaten\UserFolderRedirection\maniae\Eigene Bilder\CurVe_icons\Element 58.png"/>
                              <pic:cNvPicPr>
                                <a:picLocks noChangeAspect="1"/>
                              </pic:cNvPicPr>
                            </pic:nvPicPr>
                            <pic:blipFill>
                              <a:blip r:embed="rId38"/>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position:absolute;mso-wrap-distance-left:9.0pt;mso-wrap-distance-top:0.0pt;mso-wrap-distance-right:9.0pt;mso-wrap-distance-bottom:0.0pt;z-index:251797504;o:allowoverlap:true;o:allowincell:true;mso-position-horizontal-relative:margin;margin-left:5.5pt;mso-position-horizontal:absolute;mso-position-vertical-relative:text;margin-top:-0.4pt;mso-position-vertical:absolute;width:21.5pt;height:21.5pt;">
                      <v:path textboxrect="0,0,0,0"/>
                      <v:imagedata r:id="rId39"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9D68BED" w14:textId="77777777" w:rsidR="008C588F" w:rsidRDefault="00767118">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6C2C051" w14:textId="77777777" w:rsidR="008C588F" w:rsidRDefault="008C588F">
            <w:pPr>
              <w:spacing w:line="240" w:lineRule="auto"/>
              <w:rPr>
                <w:rFonts w:cs="Arial"/>
                <w:b/>
                <w:color w:val="00B0F0"/>
                <w:sz w:val="19"/>
                <w:szCs w:val="19"/>
              </w:rPr>
            </w:pPr>
          </w:p>
        </w:tc>
      </w:tr>
    </w:tbl>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35"/>
        <w:gridCol w:w="3701"/>
        <w:gridCol w:w="3543"/>
      </w:tblGrid>
      <w:tr w:rsidR="008C588F" w14:paraId="1DFEBADD" w14:textId="77777777">
        <w:tc>
          <w:tcPr>
            <w:tcW w:w="1560" w:type="dxa"/>
            <w:vMerge w:val="restart"/>
          </w:tcPr>
          <w:p w14:paraId="7BEF3313" w14:textId="77777777" w:rsidR="008C588F" w:rsidRDefault="008C588F">
            <w:pPr>
              <w:spacing w:line="240" w:lineRule="auto"/>
              <w:rPr>
                <w:rFonts w:cs="Arial"/>
                <w:b/>
                <w:sz w:val="19"/>
                <w:szCs w:val="19"/>
              </w:rPr>
            </w:pPr>
          </w:p>
          <w:p w14:paraId="22875EE8" w14:textId="77777777" w:rsidR="008C588F" w:rsidRDefault="00767118">
            <w:pPr>
              <w:spacing w:line="240" w:lineRule="auto"/>
              <w:rPr>
                <w:rFonts w:cs="Arial"/>
                <w:b/>
                <w:sz w:val="20"/>
                <w:szCs w:val="19"/>
              </w:rPr>
            </w:pPr>
            <w:r>
              <w:rPr>
                <w:rFonts w:cs="Arial"/>
                <w:b/>
                <w:sz w:val="20"/>
                <w:szCs w:val="19"/>
              </w:rPr>
              <w:t>Schluss-sequenz</w:t>
            </w:r>
          </w:p>
          <w:p w14:paraId="3E50BFA0" w14:textId="77777777" w:rsidR="008C588F" w:rsidRDefault="00767118">
            <w:pPr>
              <w:spacing w:line="240" w:lineRule="auto"/>
              <w:rPr>
                <w:rFonts w:cs="Arial"/>
                <w:sz w:val="18"/>
                <w:szCs w:val="19"/>
              </w:rPr>
            </w:pPr>
            <w:r>
              <w:rPr>
                <w:rFonts w:cs="Arial"/>
                <w:sz w:val="18"/>
                <w:szCs w:val="19"/>
              </w:rPr>
              <w:t>(Reflexion und Feedback unter Nutzung des narrativen Ankers)</w:t>
            </w:r>
          </w:p>
          <w:p w14:paraId="3AD432B2" w14:textId="77777777" w:rsidR="008C588F" w:rsidRDefault="00767118">
            <w:pPr>
              <w:spacing w:line="240" w:lineRule="auto"/>
              <w:rPr>
                <w:rFonts w:cs="Arial"/>
                <w:sz w:val="18"/>
                <w:szCs w:val="19"/>
              </w:rPr>
            </w:pPr>
            <w:r>
              <w:rPr>
                <w:noProof/>
                <w:sz w:val="20"/>
                <w:lang w:eastAsia="de-DE"/>
              </w:rPr>
              <mc:AlternateContent>
                <mc:Choice Requires="wpg">
                  <w:drawing>
                    <wp:anchor distT="0" distB="0" distL="114300" distR="114300" simplePos="0" relativeHeight="251838464" behindDoc="0" locked="0" layoutInCell="1" allowOverlap="1" wp14:anchorId="02E1405A" wp14:editId="166E781E">
                      <wp:simplePos x="0" y="0"/>
                      <wp:positionH relativeFrom="column">
                        <wp:posOffset>161925</wp:posOffset>
                      </wp:positionH>
                      <wp:positionV relativeFrom="paragraph">
                        <wp:posOffset>34290</wp:posOffset>
                      </wp:positionV>
                      <wp:extent cx="358541" cy="378460"/>
                      <wp:effectExtent l="0" t="0" r="3810" b="2540"/>
                      <wp:wrapNone/>
                      <wp:docPr id="6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lement 61.png"/>
                              <pic:cNvPicPr>
                                <a:picLocks noChangeAspect="1"/>
                              </pic:cNvPicPr>
                            </pic:nvPicPr>
                            <pic:blipFill>
                              <a:blip r:embed="rId56"/>
                              <a:stretch/>
                            </pic:blipFill>
                            <pic:spPr bwMode="auto">
                              <a:xfrm>
                                <a:off x="0" y="0"/>
                                <a:ext cx="358541" cy="37846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position:absolute;mso-wrap-distance-left:9.0pt;mso-wrap-distance-top:0.0pt;mso-wrap-distance-right:9.0pt;mso-wrap-distance-bottom:0.0pt;z-index:251838464;o:allowoverlap:true;o:allowincell:true;mso-position-horizontal-relative:text;margin-left:12.8pt;mso-position-horizontal:absolute;mso-position-vertical-relative:text;margin-top:2.7pt;mso-position-vertical:absolute;width:28.2pt;height:29.8pt;" stroked="false">
                      <v:path textboxrect="0,0,0,0"/>
                      <v:imagedata r:id="rId57" o:title=""/>
                    </v:shape>
                  </w:pict>
                </mc:Fallback>
              </mc:AlternateContent>
            </w:r>
          </w:p>
          <w:p w14:paraId="79A99AC5" w14:textId="77777777" w:rsidR="008C588F" w:rsidRDefault="008C588F">
            <w:pPr>
              <w:rPr>
                <w:rFonts w:cs="Arial"/>
                <w:sz w:val="19"/>
                <w:szCs w:val="19"/>
                <w:lang w:eastAsia="de-DE"/>
              </w:rPr>
            </w:pPr>
          </w:p>
        </w:tc>
        <w:tc>
          <w:tcPr>
            <w:tcW w:w="835" w:type="dxa"/>
          </w:tcPr>
          <w:p w14:paraId="7AA37C09" w14:textId="77777777" w:rsidR="008C588F" w:rsidRDefault="00767118">
            <w:r>
              <w:rPr>
                <w:rFonts w:cs="Arial"/>
                <w:noProof/>
                <w:sz w:val="19"/>
                <w:szCs w:val="19"/>
                <w:lang w:eastAsia="de-DE"/>
              </w:rPr>
              <mc:AlternateContent>
                <mc:Choice Requires="wpg">
                  <w:drawing>
                    <wp:anchor distT="0" distB="0" distL="114300" distR="114300" simplePos="0" relativeHeight="251809792" behindDoc="0" locked="0" layoutInCell="1" allowOverlap="1" wp14:anchorId="2702D773" wp14:editId="331018FA">
                      <wp:simplePos x="0" y="0"/>
                      <wp:positionH relativeFrom="column">
                        <wp:posOffset>69215</wp:posOffset>
                      </wp:positionH>
                      <wp:positionV relativeFrom="paragraph">
                        <wp:posOffset>35560</wp:posOffset>
                      </wp:positionV>
                      <wp:extent cx="212725" cy="244634"/>
                      <wp:effectExtent l="0" t="0" r="0" b="3175"/>
                      <wp:wrapNone/>
                      <wp:docPr id="62"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lement 52.png"/>
                              <pic:cNvPicPr>
                                <a:picLocks noChangeAspect="1"/>
                              </pic:cNvPicPr>
                            </pic:nvPicPr>
                            <pic:blipFill>
                              <a:blip r:embed="rId49"/>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position:absolute;mso-wrap-distance-left:9.0pt;mso-wrap-distance-top:0.0pt;mso-wrap-distance-right:9.0pt;mso-wrap-distance-bottom:0.0pt;z-index:251809792;o:allowoverlap:true;o:allowincell:true;mso-position-horizontal-relative:text;margin-left:5.5pt;mso-position-horizontal:absolute;mso-position-vertical-relative:text;margin-top:2.8pt;mso-position-vertical:absolute;width:16.8pt;height:19.3pt;" stroked="false">
                      <v:path textboxrect="0,0,0,0"/>
                      <v:imagedata r:id="rId51" o:title=""/>
                    </v:shape>
                  </w:pict>
                </mc:Fallback>
              </mc:AlternateContent>
            </w:r>
          </w:p>
        </w:tc>
        <w:tc>
          <w:tcPr>
            <w:tcW w:w="3701" w:type="dxa"/>
          </w:tcPr>
          <w:p w14:paraId="6CDA6ADD" w14:textId="77777777" w:rsidR="008C588F" w:rsidRDefault="00767118">
            <w:pPr>
              <w:spacing w:before="120" w:line="240" w:lineRule="auto"/>
              <w:rPr>
                <w:sz w:val="20"/>
              </w:rPr>
            </w:pPr>
            <w:r>
              <w:rPr>
                <w:sz w:val="20"/>
              </w:rPr>
              <w:t xml:space="preserve">Reflexion; offene Fragen klären </w:t>
            </w:r>
          </w:p>
        </w:tc>
        <w:tc>
          <w:tcPr>
            <w:tcW w:w="3543" w:type="dxa"/>
            <w:vMerge w:val="restart"/>
          </w:tcPr>
          <w:p w14:paraId="205035F4" w14:textId="77777777" w:rsidR="008C588F" w:rsidRDefault="00767118">
            <w:pPr>
              <w:spacing w:before="120" w:line="240" w:lineRule="auto"/>
              <w:ind w:left="180"/>
              <w:rPr>
                <w:color w:val="7F7F7F"/>
                <w:sz w:val="20"/>
              </w:rPr>
            </w:pPr>
            <w:r>
              <w:rPr>
                <w:color w:val="7F7F7F" w:themeColor="text1" w:themeTint="80"/>
                <w:sz w:val="20"/>
              </w:rPr>
              <w:t>Offene Fragen zunächst in Kleingruppen besprechen</w:t>
            </w:r>
          </w:p>
          <w:p w14:paraId="40329753" w14:textId="77777777" w:rsidR="008C588F" w:rsidRDefault="00767118">
            <w:pPr>
              <w:spacing w:before="120" w:line="240" w:lineRule="auto"/>
              <w:ind w:left="180"/>
              <w:rPr>
                <w:color w:val="7F7F7F"/>
                <w:sz w:val="20"/>
              </w:rPr>
            </w:pPr>
            <w:r>
              <w:rPr>
                <w:color w:val="7F7F7F" w:themeColor="text1" w:themeTint="80"/>
                <w:sz w:val="20"/>
              </w:rPr>
              <w:t xml:space="preserve">Informationen zu Schuldnerberatungsstellen </w:t>
            </w:r>
          </w:p>
          <w:p w14:paraId="6FE42224" w14:textId="77777777" w:rsidR="008C588F" w:rsidRDefault="00767118">
            <w:pPr>
              <w:spacing w:before="120" w:line="240" w:lineRule="auto"/>
              <w:ind w:left="180"/>
              <w:rPr>
                <w:color w:val="7F7F7F"/>
                <w:sz w:val="20"/>
              </w:rPr>
            </w:pPr>
            <w:r>
              <w:rPr>
                <w:color w:val="7F7F7F" w:themeColor="text1" w:themeTint="80"/>
                <w:sz w:val="20"/>
              </w:rPr>
              <w:t>Hinweise zur Recherche von Beratungsstellen</w:t>
            </w:r>
          </w:p>
        </w:tc>
      </w:tr>
      <w:tr w:rsidR="008C588F" w14:paraId="520A7F2E" w14:textId="77777777">
        <w:tc>
          <w:tcPr>
            <w:tcW w:w="1560" w:type="dxa"/>
            <w:vMerge/>
          </w:tcPr>
          <w:p w14:paraId="50536675" w14:textId="77777777" w:rsidR="008C588F" w:rsidRDefault="008C588F">
            <w:pPr>
              <w:rPr>
                <w:rFonts w:cs="Arial"/>
                <w:sz w:val="19"/>
                <w:szCs w:val="19"/>
                <w:lang w:eastAsia="de-DE"/>
              </w:rPr>
            </w:pPr>
          </w:p>
        </w:tc>
        <w:tc>
          <w:tcPr>
            <w:tcW w:w="835" w:type="dxa"/>
          </w:tcPr>
          <w:p w14:paraId="2A8E7CDC" w14:textId="77777777" w:rsidR="008C588F" w:rsidRDefault="00767118">
            <w:r>
              <w:rPr>
                <w:rFonts w:cs="Arial"/>
                <w:noProof/>
                <w:sz w:val="19"/>
                <w:szCs w:val="19"/>
                <w:lang w:eastAsia="de-DE"/>
              </w:rPr>
              <mc:AlternateContent>
                <mc:Choice Requires="wpg">
                  <w:drawing>
                    <wp:anchor distT="0" distB="0" distL="114300" distR="114300" simplePos="0" relativeHeight="251810816" behindDoc="0" locked="0" layoutInCell="1" allowOverlap="1" wp14:anchorId="0B9B07E0" wp14:editId="5589DE6C">
                      <wp:simplePos x="0" y="0"/>
                      <wp:positionH relativeFrom="column">
                        <wp:posOffset>107315</wp:posOffset>
                      </wp:positionH>
                      <wp:positionV relativeFrom="paragraph">
                        <wp:posOffset>40005</wp:posOffset>
                      </wp:positionV>
                      <wp:extent cx="181429" cy="203200"/>
                      <wp:effectExtent l="0" t="0" r="9525" b="6350"/>
                      <wp:wrapNone/>
                      <wp:docPr id="63" name="Grafik 1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 descr="\\srvdaten\UserFolderRedirection\maniae\Eigene Bilder\CurVe_icons\Element 90.png"/>
                              <pic:cNvPicPr>
                                <a:picLocks noChangeAspect="1"/>
                              </pic:cNvPicPr>
                            </pic:nvPicPr>
                            <pic:blipFill>
                              <a:blip r:embed="rId36"/>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position:absolute;mso-wrap-distance-left:9.0pt;mso-wrap-distance-top:0.0pt;mso-wrap-distance-right:9.0pt;mso-wrap-distance-bottom:0.0pt;z-index:251810816;o:allowoverlap:true;o:allowincell:true;mso-position-horizontal-relative:text;margin-left:8.4pt;mso-position-horizontal:absolute;mso-position-vertical-relative:text;margin-top:3.1pt;mso-position-vertical:absolute;width:14.3pt;height:16.0pt;">
                      <v:path textboxrect="0,0,0,0"/>
                      <v:imagedata r:id="rId37" o:title=""/>
                    </v:shape>
                  </w:pict>
                </mc:Fallback>
              </mc:AlternateContent>
            </w:r>
          </w:p>
        </w:tc>
        <w:tc>
          <w:tcPr>
            <w:tcW w:w="3701" w:type="dxa"/>
          </w:tcPr>
          <w:p w14:paraId="3758BC0B" w14:textId="77777777" w:rsidR="008C588F" w:rsidRDefault="00767118">
            <w:pPr>
              <w:spacing w:before="120"/>
              <w:rPr>
                <w:sz w:val="20"/>
              </w:rPr>
            </w:pPr>
            <w:r>
              <w:rPr>
                <w:sz w:val="20"/>
              </w:rPr>
              <w:t>Flipchart</w:t>
            </w:r>
          </w:p>
        </w:tc>
        <w:tc>
          <w:tcPr>
            <w:tcW w:w="3543" w:type="dxa"/>
            <w:vMerge/>
          </w:tcPr>
          <w:p w14:paraId="6232CDB5" w14:textId="77777777" w:rsidR="008C588F" w:rsidRDefault="008C588F">
            <w:pPr>
              <w:spacing w:before="120" w:line="240" w:lineRule="auto"/>
              <w:ind w:left="101"/>
              <w:rPr>
                <w:color w:val="7F7F7F"/>
                <w:sz w:val="20"/>
              </w:rPr>
            </w:pPr>
          </w:p>
        </w:tc>
      </w:tr>
      <w:tr w:rsidR="008C588F" w14:paraId="69E1FDE5" w14:textId="77777777">
        <w:tc>
          <w:tcPr>
            <w:tcW w:w="1560" w:type="dxa"/>
            <w:vMerge/>
          </w:tcPr>
          <w:p w14:paraId="77BDED29" w14:textId="77777777" w:rsidR="008C588F" w:rsidRDefault="008C588F">
            <w:pPr>
              <w:rPr>
                <w:rFonts w:cs="Arial"/>
                <w:sz w:val="19"/>
                <w:szCs w:val="19"/>
                <w:lang w:eastAsia="de-DE"/>
              </w:rPr>
            </w:pPr>
          </w:p>
        </w:tc>
        <w:tc>
          <w:tcPr>
            <w:tcW w:w="835" w:type="dxa"/>
          </w:tcPr>
          <w:p w14:paraId="4C403BD9" w14:textId="77777777" w:rsidR="008C588F" w:rsidRDefault="00767118">
            <w:r>
              <w:rPr>
                <w:rFonts w:cs="Arial"/>
                <w:noProof/>
                <w:sz w:val="19"/>
                <w:szCs w:val="19"/>
                <w:lang w:eastAsia="de-DE"/>
              </w:rPr>
              <mc:AlternateContent>
                <mc:Choice Requires="wpg">
                  <w:drawing>
                    <wp:anchor distT="0" distB="0" distL="114300" distR="114300" simplePos="0" relativeHeight="251811840" behindDoc="0" locked="0" layoutInCell="1" allowOverlap="1" wp14:anchorId="2526C6B7" wp14:editId="5BA224CF">
                      <wp:simplePos x="0" y="0"/>
                      <wp:positionH relativeFrom="column">
                        <wp:posOffset>69215</wp:posOffset>
                      </wp:positionH>
                      <wp:positionV relativeFrom="paragraph">
                        <wp:posOffset>40640</wp:posOffset>
                      </wp:positionV>
                      <wp:extent cx="215900" cy="215900"/>
                      <wp:effectExtent l="0" t="0" r="0" b="0"/>
                      <wp:wrapNone/>
                      <wp:docPr id="64" name="Grafik 18"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704" descr="Element 91"/>
                              <pic:cNvPicPr>
                                <a:picLocks noChangeAspect="1"/>
                              </pic:cNvPicPr>
                            </pic:nvPicPr>
                            <pic:blipFill>
                              <a:blip r:embed="rId52"/>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position:absolute;mso-wrap-distance-left:9.0pt;mso-wrap-distance-top:0.0pt;mso-wrap-distance-right:9.0pt;mso-wrap-distance-bottom:0.0pt;z-index:251811840;o:allowoverlap:true;o:allowincell:true;mso-position-horizontal-relative:text;margin-left:5.5pt;mso-position-horizontal:absolute;mso-position-vertical-relative:text;margin-top:3.2pt;mso-position-vertical:absolute;width:17.0pt;height:17.0pt;">
                      <v:path textboxrect="0,0,0,0"/>
                      <v:imagedata r:id="rId53" o:title=""/>
                    </v:shape>
                  </w:pict>
                </mc:Fallback>
              </mc:AlternateContent>
            </w:r>
          </w:p>
        </w:tc>
        <w:tc>
          <w:tcPr>
            <w:tcW w:w="3701" w:type="dxa"/>
          </w:tcPr>
          <w:p w14:paraId="5744DAB5" w14:textId="77777777" w:rsidR="008C588F" w:rsidRDefault="00767118">
            <w:pPr>
              <w:spacing w:before="120"/>
              <w:rPr>
                <w:sz w:val="20"/>
              </w:rPr>
            </w:pPr>
            <w:r>
              <w:rPr>
                <w:sz w:val="20"/>
              </w:rPr>
              <w:t>Plenum/Blitzlicht</w:t>
            </w:r>
          </w:p>
        </w:tc>
        <w:tc>
          <w:tcPr>
            <w:tcW w:w="3543" w:type="dxa"/>
            <w:vMerge/>
          </w:tcPr>
          <w:p w14:paraId="07873AA8" w14:textId="77777777" w:rsidR="008C588F" w:rsidRDefault="008C588F">
            <w:pPr>
              <w:spacing w:before="120" w:line="240" w:lineRule="auto"/>
              <w:ind w:left="101"/>
              <w:rPr>
                <w:color w:val="7F7F7F"/>
                <w:sz w:val="20"/>
              </w:rPr>
            </w:pPr>
          </w:p>
        </w:tc>
      </w:tr>
      <w:tr w:rsidR="008C588F" w14:paraId="24B4A923" w14:textId="77777777">
        <w:tc>
          <w:tcPr>
            <w:tcW w:w="1560" w:type="dxa"/>
            <w:vMerge/>
          </w:tcPr>
          <w:p w14:paraId="1DD6233E" w14:textId="77777777" w:rsidR="008C588F" w:rsidRDefault="008C588F">
            <w:pPr>
              <w:rPr>
                <w:rFonts w:cs="Arial"/>
                <w:sz w:val="19"/>
                <w:szCs w:val="19"/>
                <w:lang w:eastAsia="de-DE"/>
              </w:rPr>
            </w:pPr>
          </w:p>
        </w:tc>
        <w:tc>
          <w:tcPr>
            <w:tcW w:w="835" w:type="dxa"/>
          </w:tcPr>
          <w:p w14:paraId="3B12CE53" w14:textId="77777777" w:rsidR="008C588F" w:rsidRDefault="00767118">
            <w:r>
              <w:rPr>
                <w:rFonts w:cs="Arial"/>
                <w:noProof/>
                <w:sz w:val="19"/>
                <w:szCs w:val="19"/>
                <w:lang w:eastAsia="de-DE"/>
              </w:rPr>
              <mc:AlternateContent>
                <mc:Choice Requires="wpg">
                  <w:drawing>
                    <wp:anchor distT="0" distB="0" distL="114300" distR="114300" simplePos="0" relativeHeight="251802624" behindDoc="0" locked="0" layoutInCell="1" allowOverlap="1" wp14:anchorId="766AFA3A" wp14:editId="010E8BE5">
                      <wp:simplePos x="0" y="0"/>
                      <wp:positionH relativeFrom="column">
                        <wp:posOffset>85725</wp:posOffset>
                      </wp:positionH>
                      <wp:positionV relativeFrom="paragraph">
                        <wp:posOffset>26035</wp:posOffset>
                      </wp:positionV>
                      <wp:extent cx="174458" cy="184150"/>
                      <wp:effectExtent l="0" t="0" r="0" b="6350"/>
                      <wp:wrapNone/>
                      <wp:docPr id="6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lement 55.png"/>
                              <pic:cNvPicPr>
                                <a:picLocks noChangeAspect="1"/>
                              </pic:cNvPicPr>
                            </pic:nvPicPr>
                            <pic:blipFill>
                              <a:blip r:embed="rId54"/>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position:absolute;mso-wrap-distance-left:9.0pt;mso-wrap-distance-top:0.0pt;mso-wrap-distance-right:9.0pt;mso-wrap-distance-bottom:0.0pt;z-index:251802624;o:allowoverlap:true;o:allowincell:true;mso-position-horizontal-relative:text;margin-left:6.8pt;mso-position-horizontal:absolute;mso-position-vertical-relative:text;margin-top:2.0pt;mso-position-vertical:absolute;width:13.7pt;height:14.5pt;" stroked="false">
                      <v:path textboxrect="0,0,0,0"/>
                      <v:imagedata r:id="rId55" o:title=""/>
                    </v:shape>
                  </w:pict>
                </mc:Fallback>
              </mc:AlternateContent>
            </w:r>
          </w:p>
        </w:tc>
        <w:tc>
          <w:tcPr>
            <w:tcW w:w="3701" w:type="dxa"/>
            <w:tcBorders>
              <w:bottom w:val="single" w:sz="4" w:space="0" w:color="auto"/>
            </w:tcBorders>
          </w:tcPr>
          <w:p w14:paraId="5B8226F5" w14:textId="77777777" w:rsidR="008C588F" w:rsidRDefault="008C588F">
            <w:pPr>
              <w:spacing w:before="120"/>
              <w:rPr>
                <w:sz w:val="20"/>
              </w:rPr>
            </w:pPr>
          </w:p>
        </w:tc>
        <w:tc>
          <w:tcPr>
            <w:tcW w:w="3543" w:type="dxa"/>
            <w:tcBorders>
              <w:bottom w:val="single" w:sz="4" w:space="0" w:color="auto"/>
            </w:tcBorders>
          </w:tcPr>
          <w:p w14:paraId="2B1D78EB" w14:textId="77777777" w:rsidR="008C588F" w:rsidRDefault="008C588F">
            <w:pPr>
              <w:spacing w:before="120" w:line="240" w:lineRule="auto"/>
              <w:ind w:left="101"/>
              <w:rPr>
                <w:sz w:val="20"/>
              </w:rPr>
            </w:pPr>
          </w:p>
        </w:tc>
      </w:tr>
      <w:tr w:rsidR="008C588F" w14:paraId="752E0116" w14:textId="77777777">
        <w:tc>
          <w:tcPr>
            <w:tcW w:w="1560" w:type="dxa"/>
            <w:vMerge/>
          </w:tcPr>
          <w:p w14:paraId="41C96E6B" w14:textId="77777777" w:rsidR="008C588F" w:rsidRDefault="008C588F">
            <w:pPr>
              <w:rPr>
                <w:rFonts w:cs="Arial"/>
                <w:sz w:val="19"/>
                <w:szCs w:val="19"/>
                <w:lang w:eastAsia="de-DE"/>
              </w:rPr>
            </w:pPr>
          </w:p>
        </w:tc>
        <w:tc>
          <w:tcPr>
            <w:tcW w:w="835" w:type="dxa"/>
          </w:tcPr>
          <w:p w14:paraId="679DDC61" w14:textId="77777777" w:rsidR="008C588F" w:rsidRDefault="00767118">
            <w:r>
              <w:rPr>
                <w:rFonts w:cs="Arial"/>
                <w:noProof/>
                <w:sz w:val="19"/>
                <w:szCs w:val="19"/>
                <w:lang w:eastAsia="de-DE"/>
              </w:rPr>
              <mc:AlternateContent>
                <mc:Choice Requires="wpg">
                  <w:drawing>
                    <wp:anchor distT="0" distB="0" distL="114300" distR="114300" simplePos="0" relativeHeight="251807744" behindDoc="0" locked="0" layoutInCell="1" allowOverlap="1" wp14:anchorId="26197761" wp14:editId="3A059E01">
                      <wp:simplePos x="0" y="0"/>
                      <wp:positionH relativeFrom="column">
                        <wp:posOffset>75565</wp:posOffset>
                      </wp:positionH>
                      <wp:positionV relativeFrom="paragraph">
                        <wp:posOffset>38735</wp:posOffset>
                      </wp:positionV>
                      <wp:extent cx="212725" cy="244634"/>
                      <wp:effectExtent l="0" t="0" r="0" b="3175"/>
                      <wp:wrapNone/>
                      <wp:docPr id="66"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lement 52.png"/>
                              <pic:cNvPicPr>
                                <a:picLocks noChangeAspect="1"/>
                              </pic:cNvPicPr>
                            </pic:nvPicPr>
                            <pic:blipFill>
                              <a:blip r:embed="rId49"/>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position:absolute;mso-wrap-distance-left:9.0pt;mso-wrap-distance-top:0.0pt;mso-wrap-distance-right:9.0pt;mso-wrap-distance-bottom:0.0pt;z-index:251807744;o:allowoverlap:true;o:allowincell:true;mso-position-horizontal-relative:text;margin-left:5.9pt;mso-position-horizontal:absolute;mso-position-vertical-relative:text;margin-top:3.0pt;mso-position-vertical:absolute;width:16.8pt;height:19.3pt;" stroked="false">
                      <v:path textboxrect="0,0,0,0"/>
                      <v:imagedata r:id="rId51" o:title=""/>
                    </v:shape>
                  </w:pict>
                </mc:Fallback>
              </mc:AlternateContent>
            </w:r>
          </w:p>
        </w:tc>
        <w:tc>
          <w:tcPr>
            <w:tcW w:w="3701" w:type="dxa"/>
            <w:tcBorders>
              <w:top w:val="single" w:sz="4" w:space="0" w:color="auto"/>
            </w:tcBorders>
          </w:tcPr>
          <w:p w14:paraId="2E1C6974" w14:textId="77777777" w:rsidR="008C588F" w:rsidRDefault="00767118">
            <w:pPr>
              <w:spacing w:before="120"/>
              <w:rPr>
                <w:sz w:val="20"/>
              </w:rPr>
            </w:pPr>
            <w:r>
              <w:rPr>
                <w:sz w:val="20"/>
              </w:rPr>
              <w:t>Feedback</w:t>
            </w:r>
          </w:p>
        </w:tc>
        <w:tc>
          <w:tcPr>
            <w:tcW w:w="3543" w:type="dxa"/>
            <w:vMerge w:val="restart"/>
            <w:tcBorders>
              <w:top w:val="single" w:sz="4" w:space="0" w:color="auto"/>
            </w:tcBorders>
          </w:tcPr>
          <w:p w14:paraId="1306566B" w14:textId="7F4B8A4E" w:rsidR="008C588F" w:rsidRDefault="00E44B37">
            <w:pPr>
              <w:spacing w:before="120" w:line="240" w:lineRule="auto"/>
              <w:ind w:left="175"/>
              <w:rPr>
                <w:sz w:val="20"/>
              </w:rPr>
            </w:pPr>
            <w:r>
              <w:rPr>
                <w:color w:val="7F7F7F" w:themeColor="text1" w:themeTint="80"/>
                <w:sz w:val="20"/>
              </w:rPr>
              <w:t>M</w:t>
            </w:r>
            <w:r w:rsidR="00767118">
              <w:rPr>
                <w:color w:val="7F7F7F" w:themeColor="text1" w:themeTint="80"/>
                <w:sz w:val="20"/>
              </w:rPr>
              <w:t xml:space="preserve">ündliches Feedback             </w:t>
            </w:r>
            <w:proofErr w:type="gramStart"/>
            <w:r w:rsidR="00767118">
              <w:rPr>
                <w:color w:val="7F7F7F" w:themeColor="text1" w:themeTint="80"/>
                <w:sz w:val="20"/>
              </w:rPr>
              <w:t xml:space="preserve">   (</w:t>
            </w:r>
            <w:proofErr w:type="gramEnd"/>
            <w:r w:rsidR="00767118">
              <w:rPr>
                <w:color w:val="7F7F7F" w:themeColor="text1" w:themeTint="80"/>
                <w:sz w:val="20"/>
              </w:rPr>
              <w:t>Stimmungsbild, z.</w:t>
            </w:r>
            <w:r w:rsidR="003B652A">
              <w:rPr>
                <w:color w:val="7F7F7F" w:themeColor="text1" w:themeTint="80"/>
                <w:sz w:val="20"/>
              </w:rPr>
              <w:t> </w:t>
            </w:r>
            <w:r w:rsidR="00767118">
              <w:rPr>
                <w:color w:val="7F7F7F" w:themeColor="text1" w:themeTint="80"/>
                <w:sz w:val="20"/>
              </w:rPr>
              <w:t xml:space="preserve">B.: „Haben Ihnen die Aufgaben gefallen?“, „Haben Sie neue Informationen </w:t>
            </w:r>
            <w:r w:rsidR="003B652A">
              <w:rPr>
                <w:color w:val="7F7F7F" w:themeColor="text1" w:themeTint="80"/>
                <w:sz w:val="20"/>
              </w:rPr>
              <w:t>erhalten</w:t>
            </w:r>
            <w:r w:rsidR="00767118">
              <w:rPr>
                <w:color w:val="7F7F7F" w:themeColor="text1" w:themeTint="80"/>
                <w:sz w:val="20"/>
              </w:rPr>
              <w:t>?“, „Waren die Informationen hilfreich?“)</w:t>
            </w:r>
          </w:p>
        </w:tc>
      </w:tr>
      <w:tr w:rsidR="008C588F" w14:paraId="597B46FD" w14:textId="77777777">
        <w:tc>
          <w:tcPr>
            <w:tcW w:w="1560" w:type="dxa"/>
          </w:tcPr>
          <w:p w14:paraId="00ECAE5E" w14:textId="77777777" w:rsidR="008C588F" w:rsidRDefault="008C588F">
            <w:pPr>
              <w:rPr>
                <w:rFonts w:cs="Arial"/>
                <w:sz w:val="19"/>
                <w:szCs w:val="19"/>
                <w:lang w:eastAsia="de-DE"/>
              </w:rPr>
            </w:pPr>
          </w:p>
        </w:tc>
        <w:tc>
          <w:tcPr>
            <w:tcW w:w="835" w:type="dxa"/>
          </w:tcPr>
          <w:p w14:paraId="12EA0BEA" w14:textId="77777777" w:rsidR="008C588F" w:rsidRDefault="00767118">
            <w:r>
              <w:rPr>
                <w:rFonts w:cs="Arial"/>
                <w:noProof/>
                <w:sz w:val="19"/>
                <w:szCs w:val="19"/>
                <w:lang w:eastAsia="de-DE"/>
              </w:rPr>
              <mc:AlternateContent>
                <mc:Choice Requires="wpg">
                  <w:drawing>
                    <wp:anchor distT="0" distB="0" distL="114300" distR="114300" simplePos="0" relativeHeight="251813888" behindDoc="0" locked="0" layoutInCell="1" allowOverlap="1" wp14:anchorId="048B6292" wp14:editId="725140DF">
                      <wp:simplePos x="0" y="0"/>
                      <wp:positionH relativeFrom="column">
                        <wp:posOffset>69215</wp:posOffset>
                      </wp:positionH>
                      <wp:positionV relativeFrom="paragraph">
                        <wp:posOffset>40640</wp:posOffset>
                      </wp:positionV>
                      <wp:extent cx="215900" cy="215900"/>
                      <wp:effectExtent l="0" t="0" r="0" b="0"/>
                      <wp:wrapNone/>
                      <wp:docPr id="67" name="Grafik 104"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704" descr="Element 91"/>
                              <pic:cNvPicPr>
                                <a:picLocks noChangeAspect="1"/>
                              </pic:cNvPicPr>
                            </pic:nvPicPr>
                            <pic:blipFill>
                              <a:blip r:embed="rId52"/>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position:absolute;mso-wrap-distance-left:9.0pt;mso-wrap-distance-top:0.0pt;mso-wrap-distance-right:9.0pt;mso-wrap-distance-bottom:0.0pt;z-index:251813888;o:allowoverlap:true;o:allowincell:true;mso-position-horizontal-relative:text;margin-left:5.5pt;mso-position-horizontal:absolute;mso-position-vertical-relative:text;margin-top:3.2pt;mso-position-vertical:absolute;width:17.0pt;height:17.0pt;">
                      <v:path textboxrect="0,0,0,0"/>
                      <v:imagedata r:id="rId53" o:title=""/>
                    </v:shape>
                  </w:pict>
                </mc:Fallback>
              </mc:AlternateContent>
            </w:r>
            <w:r>
              <w:rPr>
                <w:noProof/>
                <w:lang w:eastAsia="de-DE"/>
              </w:rPr>
              <mc:AlternateContent>
                <mc:Choice Requires="wpg">
                  <w:drawing>
                    <wp:anchor distT="0" distB="0" distL="114300" distR="114300" simplePos="0" relativeHeight="251842560" behindDoc="0" locked="0" layoutInCell="1" allowOverlap="1" wp14:anchorId="32328FF1" wp14:editId="58C8DDCD">
                      <wp:simplePos x="0" y="0"/>
                      <wp:positionH relativeFrom="column">
                        <wp:posOffset>88900</wp:posOffset>
                      </wp:positionH>
                      <wp:positionV relativeFrom="paragraph">
                        <wp:posOffset>448310</wp:posOffset>
                      </wp:positionV>
                      <wp:extent cx="170815" cy="182880"/>
                      <wp:effectExtent l="0" t="0" r="635" b="7620"/>
                      <wp:wrapTopAndBottom/>
                      <wp:docPr id="68"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
                              <pic:cNvPicPr>
                                <a:picLocks noChangeAspect="1"/>
                              </pic:cNvPicPr>
                            </pic:nvPicPr>
                            <pic:blipFill>
                              <a:blip r:embed="rId59"/>
                              <a:stretch/>
                            </pic:blipFill>
                            <pic:spPr bwMode="auto">
                              <a:xfrm>
                                <a:off x="0" y="0"/>
                                <a:ext cx="170815" cy="182880"/>
                              </a:xfrm>
                              <a:prstGeom prst="rect">
                                <a:avLst/>
                              </a:prstGeom>
                              <a:noFill/>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position:absolute;mso-wrap-distance-left:9.0pt;mso-wrap-distance-top:0.0pt;mso-wrap-distance-right:9.0pt;mso-wrap-distance-bottom:0.0pt;z-index:251842560;o:allowoverlap:true;o:allowincell:true;mso-position-horizontal-relative:text;margin-left:7.0pt;mso-position-horizontal:absolute;mso-position-vertical-relative:text;margin-top:35.3pt;mso-position-vertical:absolute;width:13.4pt;height:14.4pt;" stroked="false">
                      <v:path textboxrect="0,0,0,0"/>
                      <v:imagedata r:id="rId60" o:title=""/>
                    </v:shape>
                  </w:pict>
                </mc:Fallback>
              </mc:AlternateContent>
            </w:r>
          </w:p>
        </w:tc>
        <w:tc>
          <w:tcPr>
            <w:tcW w:w="3701" w:type="dxa"/>
          </w:tcPr>
          <w:p w14:paraId="37D7D997" w14:textId="77777777" w:rsidR="008C588F" w:rsidRDefault="00767118">
            <w:pPr>
              <w:spacing w:before="120"/>
              <w:rPr>
                <w:sz w:val="20"/>
              </w:rPr>
            </w:pPr>
            <w:r>
              <w:rPr>
                <w:sz w:val="20"/>
              </w:rPr>
              <w:t>Plenum</w:t>
            </w:r>
          </w:p>
          <w:p w14:paraId="6EC34311" w14:textId="77777777" w:rsidR="008C588F" w:rsidRDefault="008C588F">
            <w:pPr>
              <w:spacing w:before="120"/>
              <w:rPr>
                <w:sz w:val="20"/>
              </w:rPr>
            </w:pPr>
          </w:p>
        </w:tc>
        <w:tc>
          <w:tcPr>
            <w:tcW w:w="3543" w:type="dxa"/>
            <w:vMerge/>
          </w:tcPr>
          <w:p w14:paraId="53F0D72A" w14:textId="77777777" w:rsidR="008C588F" w:rsidRDefault="008C588F">
            <w:pPr>
              <w:spacing w:before="120" w:line="240" w:lineRule="auto"/>
              <w:ind w:left="241"/>
              <w:rPr>
                <w:sz w:val="20"/>
              </w:rPr>
            </w:pPr>
          </w:p>
        </w:tc>
      </w:tr>
      <w:tr w:rsidR="008C588F" w14:paraId="2646B38B" w14:textId="77777777">
        <w:tc>
          <w:tcPr>
            <w:tcW w:w="1560" w:type="dxa"/>
          </w:tcPr>
          <w:p w14:paraId="695F44DB" w14:textId="77777777" w:rsidR="008C588F" w:rsidRDefault="008C588F">
            <w:pPr>
              <w:rPr>
                <w:rFonts w:cs="Arial"/>
                <w:sz w:val="19"/>
                <w:szCs w:val="19"/>
                <w:lang w:eastAsia="de-DE"/>
              </w:rPr>
            </w:pPr>
          </w:p>
        </w:tc>
        <w:tc>
          <w:tcPr>
            <w:tcW w:w="835" w:type="dxa"/>
          </w:tcPr>
          <w:p w14:paraId="06E16373" w14:textId="77777777" w:rsidR="008C588F" w:rsidRDefault="008C588F"/>
        </w:tc>
        <w:tc>
          <w:tcPr>
            <w:tcW w:w="3701" w:type="dxa"/>
          </w:tcPr>
          <w:p w14:paraId="0FB0D6BF" w14:textId="77777777" w:rsidR="008C588F" w:rsidRDefault="008C588F">
            <w:pPr>
              <w:spacing w:before="120"/>
              <w:rPr>
                <w:sz w:val="20"/>
              </w:rPr>
            </w:pPr>
          </w:p>
        </w:tc>
        <w:tc>
          <w:tcPr>
            <w:tcW w:w="3543" w:type="dxa"/>
          </w:tcPr>
          <w:p w14:paraId="0E2B180F" w14:textId="77777777" w:rsidR="008C588F" w:rsidRDefault="008C588F">
            <w:pPr>
              <w:spacing w:before="120" w:line="240" w:lineRule="auto"/>
              <w:ind w:left="241"/>
              <w:rPr>
                <w:sz w:val="20"/>
              </w:rPr>
            </w:pPr>
          </w:p>
        </w:tc>
      </w:tr>
    </w:tbl>
    <w:p w14:paraId="0162A8E7" w14:textId="77777777" w:rsidR="008C588F" w:rsidRDefault="008C588F">
      <w:pPr>
        <w:rPr>
          <w:rFonts w:cs="Arial"/>
        </w:rPr>
      </w:pPr>
    </w:p>
    <w:p w14:paraId="594CD823" w14:textId="77777777" w:rsidR="008C588F" w:rsidRDefault="008C588F">
      <w:pPr>
        <w:rPr>
          <w:rFonts w:cs="Arial"/>
        </w:rPr>
        <w:sectPr w:rsidR="008C588F">
          <w:headerReference w:type="even" r:id="rId61"/>
          <w:footerReference w:type="even" r:id="rId62"/>
          <w:headerReference w:type="first" r:id="rId63"/>
          <w:footerReference w:type="first" r:id="rId64"/>
          <w:pgSz w:w="11906" w:h="16838"/>
          <w:pgMar w:top="1417" w:right="1417" w:bottom="1134" w:left="1417" w:header="708" w:footer="708" w:gutter="0"/>
          <w:cols w:space="708"/>
          <w:docGrid w:linePitch="360"/>
        </w:sectPr>
      </w:pPr>
    </w:p>
    <w:bookmarkStart w:id="18" w:name="_Toc12446381"/>
    <w:bookmarkStart w:id="19" w:name="_Toc25754116"/>
    <w:p w14:paraId="740C963F" w14:textId="77777777" w:rsidR="008C588F" w:rsidRDefault="00767118">
      <w:pPr>
        <w:pStyle w:val="berschrift2"/>
      </w:pPr>
      <w:r>
        <w:rPr>
          <w:rFonts w:cs="Arial"/>
          <w:b w:val="0"/>
          <w:noProof/>
          <w:sz w:val="22"/>
          <w:lang w:eastAsia="de-DE"/>
        </w:rPr>
        <w:lastRenderedPageBreak/>
        <mc:AlternateContent>
          <mc:Choice Requires="wpg">
            <w:drawing>
              <wp:anchor distT="0" distB="0" distL="114300" distR="114300" simplePos="0" relativeHeight="251720704" behindDoc="0" locked="0" layoutInCell="1" allowOverlap="1" wp14:anchorId="2CF1E5BA" wp14:editId="5706EBC2">
                <wp:simplePos x="0" y="0"/>
                <wp:positionH relativeFrom="rightMargin">
                  <wp:align>left</wp:align>
                </wp:positionH>
                <wp:positionV relativeFrom="paragraph">
                  <wp:posOffset>5893</wp:posOffset>
                </wp:positionV>
                <wp:extent cx="238125" cy="266700"/>
                <wp:effectExtent l="0" t="0" r="9525" b="0"/>
                <wp:wrapSquare wrapText="bothSides"/>
                <wp:docPr id="69" name="Grafik 25"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 descr="\\srvdaten\UserFolderRedirection\maniae\Eigene Bilder\CurVe_icons\Element 90.png"/>
                        <pic:cNvPicPr>
                          <a:picLocks noChangeAspect="1"/>
                        </pic:cNvPicPr>
                      </pic:nvPicPr>
                      <pic:blipFill>
                        <a:blip r:embed="rId36"/>
                        <a:stretch/>
                      </pic:blipFill>
                      <pic:spPr bwMode="auto">
                        <a:xfrm>
                          <a:off x="0" y="0"/>
                          <a:ext cx="238125" cy="26670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position:absolute;mso-wrap-distance-left:9.0pt;mso-wrap-distance-top:0.0pt;mso-wrap-distance-right:9.0pt;mso-wrap-distance-bottom:0.0pt;z-index:251720704;o:allowoverlap:true;o:allowincell:true;mso-position-horizontal-relative:right-margin-area;mso-position-horizontal:left;mso-position-vertical-relative:text;margin-top:0.5pt;mso-position-vertical:absolute;width:18.8pt;height:21.0pt;">
                <v:path textboxrect="0,0,0,0"/>
                <v:imagedata r:id="rId37" o:title=""/>
              </v:shape>
            </w:pict>
          </mc:Fallback>
        </mc:AlternateContent>
      </w:r>
      <w:r>
        <w:t xml:space="preserve">3.2 </w:t>
      </w:r>
      <w:r>
        <w:tab/>
        <w:t xml:space="preserve"> Zusatzmaterialien</w:t>
      </w:r>
      <w:bookmarkEnd w:id="18"/>
      <w:bookmarkEnd w:id="19"/>
    </w:p>
    <w:p w14:paraId="21ECDF6E" w14:textId="77777777" w:rsidR="008C588F" w:rsidRDefault="00767118">
      <w:pPr>
        <w:pStyle w:val="berschrift3"/>
      </w:pPr>
      <w:bookmarkStart w:id="20" w:name="_Toc12446382"/>
      <w:bookmarkStart w:id="21" w:name="_Toc25754117"/>
      <w:r>
        <w:t>3.2.1</w:t>
      </w:r>
      <w:r>
        <w:tab/>
        <w:t xml:space="preserve"> Didaktisch-methodische Hinweise</w:t>
      </w:r>
      <w:bookmarkEnd w:id="20"/>
      <w:bookmarkEnd w:id="21"/>
      <w:r>
        <w:t xml:space="preserve"> </w:t>
      </w:r>
    </w:p>
    <w:p w14:paraId="17445236" w14:textId="77777777" w:rsidR="008C588F" w:rsidRDefault="00767118">
      <w:pPr>
        <w:pBdr>
          <w:top w:val="single" w:sz="4" w:space="1" w:color="auto"/>
          <w:left w:val="single" w:sz="4" w:space="4" w:color="auto"/>
          <w:bottom w:val="single" w:sz="4" w:space="1" w:color="auto"/>
          <w:right w:val="single" w:sz="4" w:space="4" w:color="auto"/>
        </w:pBdr>
        <w:spacing w:line="240" w:lineRule="auto"/>
      </w:pPr>
      <w:r>
        <w:rPr>
          <w:rFonts w:cs="Arial"/>
          <w:b/>
          <w:color w:val="000000"/>
          <w:sz w:val="24"/>
        </w:rPr>
        <w:t>Tipps zum Ablauf</w:t>
      </w:r>
      <w:r>
        <w:t xml:space="preserve"> </w:t>
      </w:r>
    </w:p>
    <w:p w14:paraId="69CC3873" w14:textId="1005D35E" w:rsidR="008C588F" w:rsidRDefault="00767118" w:rsidP="008704BB">
      <w:pPr>
        <w:pBdr>
          <w:top w:val="single" w:sz="4" w:space="1" w:color="auto"/>
          <w:left w:val="single" w:sz="4" w:space="4" w:color="auto"/>
          <w:bottom w:val="single" w:sz="4" w:space="1" w:color="auto"/>
          <w:right w:val="single" w:sz="4" w:space="4" w:color="auto"/>
        </w:pBdr>
        <w:spacing w:line="276" w:lineRule="auto"/>
        <w:jc w:val="both"/>
        <w:rPr>
          <w:sz w:val="22"/>
        </w:rPr>
      </w:pPr>
      <w:r>
        <w:rPr>
          <w:sz w:val="22"/>
        </w:rPr>
        <w:t>Ziel des Materialsets ist es, dass die TN die Mahnungen der Gläubiger und die Briefe der</w:t>
      </w:r>
      <w:r w:rsidR="003B652A">
        <w:rPr>
          <w:sz w:val="22"/>
        </w:rPr>
        <w:t>er</w:t>
      </w:r>
      <w:r>
        <w:rPr>
          <w:sz w:val="22"/>
        </w:rPr>
        <w:t xml:space="preserve"> Vertreter verstehen und gemeinsam überlegen, was Opa Manfred nun tun kann. Lösungsmöglichkeiten werden gemeinsam im Plenum gesammelt. </w:t>
      </w:r>
    </w:p>
    <w:p w14:paraId="0FB14098" w14:textId="77C5DC4F" w:rsidR="008C588F" w:rsidRDefault="00767118" w:rsidP="008704BB">
      <w:pPr>
        <w:pBdr>
          <w:top w:val="single" w:sz="4" w:space="1" w:color="auto"/>
          <w:left w:val="single" w:sz="4" w:space="4" w:color="auto"/>
          <w:bottom w:val="single" w:sz="4" w:space="1" w:color="auto"/>
          <w:right w:val="single" w:sz="4" w:space="4" w:color="auto"/>
        </w:pBdr>
        <w:spacing w:line="276" w:lineRule="auto"/>
        <w:jc w:val="both"/>
        <w:rPr>
          <w:sz w:val="22"/>
        </w:rPr>
      </w:pPr>
      <w:r>
        <w:rPr>
          <w:sz w:val="22"/>
        </w:rPr>
        <w:t>Zunächst können die TN die Briefe (Anlage 1) sortieren. Es sind Rechnungen, Mahnungen oder Briefe von Rechtsanwälten. Das AB</w:t>
      </w:r>
      <w:r w:rsidR="00A079B5">
        <w:rPr>
          <w:sz w:val="22"/>
        </w:rPr>
        <w:t xml:space="preserve"> </w:t>
      </w:r>
      <w:r>
        <w:rPr>
          <w:sz w:val="22"/>
        </w:rPr>
        <w:t>1 bietet eine Tabelle, in der die Gläubiger, deren Vertreter und die Forderungshöhe eingetragen werden kann. Dies kann in Kleingruppen oder in Paararbeit erfolgen.</w:t>
      </w:r>
    </w:p>
    <w:p w14:paraId="290536AD" w14:textId="4A8A6888" w:rsidR="008C588F" w:rsidRDefault="00767118" w:rsidP="008704BB">
      <w:pPr>
        <w:pBdr>
          <w:top w:val="single" w:sz="4" w:space="1" w:color="auto"/>
          <w:left w:val="single" w:sz="4" w:space="4" w:color="auto"/>
          <w:bottom w:val="single" w:sz="4" w:space="1" w:color="auto"/>
          <w:right w:val="single" w:sz="4" w:space="4" w:color="auto"/>
        </w:pBdr>
        <w:spacing w:line="276" w:lineRule="auto"/>
        <w:jc w:val="both"/>
        <w:rPr>
          <w:sz w:val="22"/>
        </w:rPr>
      </w:pPr>
      <w:r>
        <w:rPr>
          <w:sz w:val="22"/>
        </w:rPr>
        <w:t xml:space="preserve">Die Aufgabe zum Sortieren der Unterlagen kann flexibel an die Gruppe angepasst werden. Besteht hoher Übungsbedarf beim Unterlagen sortieren, sollten die Unterlagen für alle TN kopiert werden, so dass die Übung allein oder in Partnerarbeit durchgeführt werden kann. </w:t>
      </w:r>
    </w:p>
    <w:p w14:paraId="349E1BF5" w14:textId="77777777" w:rsidR="008704BB" w:rsidRDefault="008704BB" w:rsidP="008704BB">
      <w:pPr>
        <w:pBdr>
          <w:top w:val="single" w:sz="4" w:space="1" w:color="auto"/>
          <w:left w:val="single" w:sz="4" w:space="4" w:color="auto"/>
          <w:bottom w:val="single" w:sz="4" w:space="1" w:color="auto"/>
          <w:right w:val="single" w:sz="4" w:space="4" w:color="auto"/>
        </w:pBdr>
        <w:spacing w:line="276" w:lineRule="auto"/>
        <w:jc w:val="both"/>
        <w:rPr>
          <w:sz w:val="22"/>
        </w:rPr>
      </w:pPr>
    </w:p>
    <w:p w14:paraId="703EBF2C" w14:textId="77777777" w:rsidR="008704BB" w:rsidRDefault="00767118" w:rsidP="008704BB">
      <w:pPr>
        <w:pBdr>
          <w:top w:val="single" w:sz="4" w:space="1" w:color="auto"/>
          <w:left w:val="single" w:sz="4" w:space="4" w:color="auto"/>
          <w:bottom w:val="single" w:sz="4" w:space="1" w:color="auto"/>
          <w:right w:val="single" w:sz="4" w:space="4" w:color="auto"/>
        </w:pBdr>
        <w:spacing w:line="276" w:lineRule="auto"/>
        <w:jc w:val="both"/>
        <w:rPr>
          <w:sz w:val="22"/>
        </w:rPr>
      </w:pPr>
      <w:r>
        <w:rPr>
          <w:sz w:val="22"/>
        </w:rPr>
        <w:t xml:space="preserve">In einem nächsten Schritt soll ein Brief an einen Gläubiger formuliert werden.  </w:t>
      </w:r>
    </w:p>
    <w:p w14:paraId="4C06D4D8" w14:textId="77777777" w:rsidR="008704BB" w:rsidRDefault="00767118" w:rsidP="008704BB">
      <w:pPr>
        <w:pBdr>
          <w:top w:val="single" w:sz="4" w:space="1" w:color="auto"/>
          <w:left w:val="single" w:sz="4" w:space="4" w:color="auto"/>
          <w:bottom w:val="single" w:sz="4" w:space="1" w:color="auto"/>
          <w:right w:val="single" w:sz="4" w:space="4" w:color="auto"/>
        </w:pBdr>
        <w:spacing w:line="276" w:lineRule="auto"/>
        <w:jc w:val="both"/>
        <w:rPr>
          <w:sz w:val="22"/>
        </w:rPr>
      </w:pPr>
      <w:r>
        <w:rPr>
          <w:sz w:val="22"/>
        </w:rPr>
        <w:t xml:space="preserve">Dieser Schritt kann auch in einer separaten Lerneinheit erfolgen. Ziel des Briefes ist es, den Gläubiger darüber zu informieren, dass die Rate derzeit nicht gezahlt werden kann. Die TN werden gebeten, gemeinsam mit einem Partner/einer Partnerin ein Schreiben an die Gläubiger zu entwerfen. Der Inhalt des Briefes ist dabei zunächst nur die Information darüber, dass eine Zahlung </w:t>
      </w:r>
      <w:r w:rsidR="003B652A">
        <w:rPr>
          <w:sz w:val="22"/>
        </w:rPr>
        <w:t xml:space="preserve">derzeit </w:t>
      </w:r>
      <w:r>
        <w:rPr>
          <w:sz w:val="22"/>
        </w:rPr>
        <w:t>nicht möglich ist.</w:t>
      </w:r>
      <w:r w:rsidR="008704BB">
        <w:rPr>
          <w:sz w:val="22"/>
        </w:rPr>
        <w:t xml:space="preserve"> </w:t>
      </w:r>
    </w:p>
    <w:p w14:paraId="187A1717" w14:textId="055058B9" w:rsidR="008704BB" w:rsidRDefault="00A079B5" w:rsidP="008704BB">
      <w:pPr>
        <w:pBdr>
          <w:top w:val="single" w:sz="4" w:space="1" w:color="auto"/>
          <w:left w:val="single" w:sz="4" w:space="4" w:color="auto"/>
          <w:bottom w:val="single" w:sz="4" w:space="1" w:color="auto"/>
          <w:right w:val="single" w:sz="4" w:space="4" w:color="auto"/>
        </w:pBdr>
        <w:spacing w:line="276" w:lineRule="auto"/>
        <w:jc w:val="both"/>
        <w:rPr>
          <w:sz w:val="22"/>
        </w:rPr>
      </w:pPr>
      <w:r>
        <w:rPr>
          <w:sz w:val="22"/>
        </w:rPr>
        <w:t xml:space="preserve">Es geht hier darum, dass die Lernenden </w:t>
      </w:r>
      <w:r w:rsidR="008704BB">
        <w:rPr>
          <w:sz w:val="22"/>
        </w:rPr>
        <w:t xml:space="preserve">vor allem </w:t>
      </w:r>
      <w:r>
        <w:rPr>
          <w:sz w:val="22"/>
        </w:rPr>
        <w:t xml:space="preserve">den Aufbau eines Briefes üben. Ein Brief an die Gläubiger sollte aber grundsätzlich </w:t>
      </w:r>
      <w:r w:rsidRPr="00A079B5">
        <w:rPr>
          <w:sz w:val="22"/>
        </w:rPr>
        <w:t>erst nach Rücksprache mit einer Schuldnerberatung und differenzierter Betrachtung der Forderungen und der wirtschaftlichen Situation des Schuldners geschrieben</w:t>
      </w:r>
      <w:r>
        <w:rPr>
          <w:sz w:val="22"/>
        </w:rPr>
        <w:t xml:space="preserve"> bzw. abgeschickt</w:t>
      </w:r>
      <w:r w:rsidRPr="00A079B5">
        <w:rPr>
          <w:sz w:val="22"/>
        </w:rPr>
        <w:t xml:space="preserve"> werden.</w:t>
      </w:r>
      <w:r>
        <w:rPr>
          <w:sz w:val="22"/>
        </w:rPr>
        <w:t xml:space="preserve"> </w:t>
      </w:r>
      <w:r w:rsidRPr="00A079B5">
        <w:rPr>
          <w:sz w:val="22"/>
        </w:rPr>
        <w:t xml:space="preserve">Hier besteht die Gefahr, dass unberechtigte Forderungen anerkennt werden oder die Verjährung unterbrochen wird. Anderseits gibt es Zahlungen, die nicht ohne </w:t>
      </w:r>
      <w:r w:rsidR="008704BB" w:rsidRPr="00A079B5">
        <w:rPr>
          <w:sz w:val="22"/>
        </w:rPr>
        <w:t>weiteres</w:t>
      </w:r>
      <w:r w:rsidRPr="00A079B5">
        <w:rPr>
          <w:sz w:val="22"/>
        </w:rPr>
        <w:t xml:space="preserve"> eingestellt werden dürfen, wie B. Geldstrafen. Die Konsequenzen zu erkennen und dies zu entscheiden ist für den Schuldner nicht leistbar. Zudem kann sich die Situation des Schuldners aufgrund der Mitteilung der Zahlungsunfähigkeit verschlechtern, beispielsweise können Kredite und Konten gekündigt werden. </w:t>
      </w:r>
    </w:p>
    <w:p w14:paraId="4198713E" w14:textId="1ED48A33" w:rsidR="00A079B5" w:rsidRDefault="00A079B5" w:rsidP="008704BB">
      <w:pPr>
        <w:pBdr>
          <w:top w:val="single" w:sz="4" w:space="1" w:color="auto"/>
          <w:left w:val="single" w:sz="4" w:space="4" w:color="auto"/>
          <w:bottom w:val="single" w:sz="4" w:space="1" w:color="auto"/>
          <w:right w:val="single" w:sz="4" w:space="4" w:color="auto"/>
        </w:pBdr>
        <w:spacing w:line="276" w:lineRule="auto"/>
        <w:jc w:val="both"/>
        <w:rPr>
          <w:sz w:val="22"/>
        </w:rPr>
      </w:pPr>
      <w:r w:rsidRPr="00A079B5">
        <w:rPr>
          <w:sz w:val="22"/>
        </w:rPr>
        <w:t xml:space="preserve">Der erste Schritt nach der Ordnung der Unterlagen wäre </w:t>
      </w:r>
      <w:r>
        <w:rPr>
          <w:sz w:val="22"/>
        </w:rPr>
        <w:t xml:space="preserve">also im realen Leben </w:t>
      </w:r>
      <w:r w:rsidRPr="00A079B5">
        <w:rPr>
          <w:sz w:val="22"/>
        </w:rPr>
        <w:t xml:space="preserve">ein Termin bei der Schuldnerberatung. Dabei können die Forderungen priorisiert werden und ggf. kann dann in Absprache mit der Schuldnerberatung eine Mitteilung an bestimmte Gläubiger erfolgen.  </w:t>
      </w:r>
    </w:p>
    <w:p w14:paraId="5B381EF0" w14:textId="77777777" w:rsidR="008C588F" w:rsidRDefault="008C588F">
      <w:pPr>
        <w:spacing w:line="240" w:lineRule="auto"/>
        <w:rPr>
          <w:rFonts w:cs="Arial"/>
          <w:b/>
          <w:color w:val="000000"/>
          <w:sz w:val="24"/>
        </w:rPr>
      </w:pPr>
    </w:p>
    <w:p w14:paraId="374514E1" w14:textId="77777777" w:rsidR="008704BB" w:rsidRDefault="008704BB">
      <w:pPr>
        <w:spacing w:line="240" w:lineRule="auto"/>
        <w:rPr>
          <w:rFonts w:cs="Arial"/>
          <w:b/>
          <w:color w:val="000000"/>
          <w:sz w:val="24"/>
        </w:rPr>
      </w:pPr>
    </w:p>
    <w:p w14:paraId="29C61C10" w14:textId="77777777" w:rsidR="008C588F" w:rsidRDefault="00767118">
      <w:pPr>
        <w:spacing w:line="240" w:lineRule="auto"/>
        <w:rPr>
          <w:rFonts w:cs="Arial"/>
          <w:b/>
          <w:color w:val="000000"/>
          <w:sz w:val="24"/>
        </w:rPr>
      </w:pPr>
      <w:r>
        <w:rPr>
          <w:rFonts w:cs="Arial"/>
          <w:b/>
          <w:color w:val="000000"/>
          <w:sz w:val="24"/>
        </w:rPr>
        <w:t>Berücksichtigung der Werte, Einstellungen, Motivationen und Erfahrungen</w:t>
      </w:r>
    </w:p>
    <w:p w14:paraId="302F52C7" w14:textId="77777777" w:rsidR="008C588F" w:rsidRPr="00A079B5" w:rsidRDefault="00767118">
      <w:pPr>
        <w:pStyle w:val="Listenabsatz"/>
        <w:numPr>
          <w:ilvl w:val="0"/>
          <w:numId w:val="23"/>
        </w:numPr>
        <w:spacing w:line="240" w:lineRule="auto"/>
        <w:rPr>
          <w:rFonts w:cs="Arial"/>
          <w:color w:val="000000"/>
          <w:sz w:val="24"/>
        </w:rPr>
      </w:pPr>
      <w:r>
        <w:rPr>
          <w:rFonts w:eastAsia="Arial Unicode MS" w:cs="Arial"/>
          <w:sz w:val="22"/>
        </w:rPr>
        <w:t>Werte, Einstellungen, Motive und Erfahrungen werden beim Brainstorming und der Reflexion berücksichtigt. Es geht dabei vor allem darum, dass Ratsuchende eigene Ideen entwickeln und eigene bisherige Erfahrungen zu Zahlungsschwierigkeiten austauschen.</w:t>
      </w:r>
    </w:p>
    <w:p w14:paraId="2901147F" w14:textId="77777777" w:rsidR="00A079B5" w:rsidRDefault="00A079B5" w:rsidP="00A079B5">
      <w:pPr>
        <w:spacing w:line="240" w:lineRule="auto"/>
        <w:rPr>
          <w:rFonts w:cs="Arial"/>
          <w:color w:val="000000"/>
          <w:sz w:val="24"/>
        </w:rPr>
      </w:pPr>
    </w:p>
    <w:p w14:paraId="56CE4430" w14:textId="77777777" w:rsidR="008704BB" w:rsidRDefault="008704BB" w:rsidP="00A079B5">
      <w:pPr>
        <w:spacing w:line="240" w:lineRule="auto"/>
        <w:rPr>
          <w:rFonts w:cs="Arial"/>
          <w:color w:val="000000"/>
          <w:sz w:val="24"/>
        </w:rPr>
      </w:pPr>
    </w:p>
    <w:p w14:paraId="421ABFBA" w14:textId="77777777" w:rsidR="008704BB" w:rsidRDefault="008704BB" w:rsidP="00A079B5">
      <w:pPr>
        <w:spacing w:line="240" w:lineRule="auto"/>
        <w:rPr>
          <w:rFonts w:cs="Arial"/>
          <w:color w:val="000000"/>
          <w:sz w:val="24"/>
        </w:rPr>
      </w:pPr>
    </w:p>
    <w:p w14:paraId="173A17B1" w14:textId="77777777" w:rsidR="008704BB" w:rsidRDefault="008704BB" w:rsidP="00A079B5">
      <w:pPr>
        <w:spacing w:line="240" w:lineRule="auto"/>
        <w:rPr>
          <w:rFonts w:cs="Arial"/>
          <w:color w:val="000000"/>
          <w:sz w:val="24"/>
        </w:rPr>
      </w:pPr>
    </w:p>
    <w:p w14:paraId="2AABA1F7" w14:textId="77777777" w:rsidR="008704BB" w:rsidRDefault="008704BB" w:rsidP="00A079B5">
      <w:pPr>
        <w:spacing w:line="240" w:lineRule="auto"/>
        <w:rPr>
          <w:rFonts w:cs="Arial"/>
          <w:color w:val="000000"/>
          <w:sz w:val="24"/>
        </w:rPr>
      </w:pPr>
    </w:p>
    <w:p w14:paraId="15715135" w14:textId="77777777" w:rsidR="008704BB" w:rsidRDefault="008704BB" w:rsidP="00A079B5">
      <w:pPr>
        <w:spacing w:line="240" w:lineRule="auto"/>
        <w:rPr>
          <w:rFonts w:cs="Arial"/>
          <w:color w:val="000000"/>
          <w:sz w:val="24"/>
        </w:rPr>
      </w:pPr>
    </w:p>
    <w:p w14:paraId="22876247" w14:textId="77777777" w:rsidR="008C588F" w:rsidRDefault="008C588F">
      <w:pPr>
        <w:spacing w:line="240" w:lineRule="auto"/>
        <w:rPr>
          <w:rFonts w:cs="Arial"/>
          <w:b/>
          <w:color w:val="000000"/>
          <w:sz w:val="24"/>
        </w:rPr>
      </w:pPr>
    </w:p>
    <w:p w14:paraId="3ED20A4C" w14:textId="77777777" w:rsidR="008C588F" w:rsidRDefault="00767118">
      <w:pPr>
        <w:pBdr>
          <w:top w:val="single" w:sz="4" w:space="1" w:color="auto"/>
          <w:left w:val="single" w:sz="4" w:space="4" w:color="auto"/>
          <w:bottom w:val="single" w:sz="4" w:space="1" w:color="auto"/>
          <w:right w:val="single" w:sz="4" w:space="4" w:color="auto"/>
        </w:pBdr>
        <w:spacing w:line="240" w:lineRule="auto"/>
        <w:rPr>
          <w:rFonts w:cs="Arial"/>
          <w:b/>
          <w:color w:val="000000"/>
          <w:sz w:val="24"/>
        </w:rPr>
      </w:pPr>
      <w:r>
        <w:rPr>
          <w:rFonts w:cs="Arial"/>
          <w:b/>
          <w:color w:val="000000"/>
          <w:sz w:val="24"/>
        </w:rPr>
        <w:lastRenderedPageBreak/>
        <w:t xml:space="preserve">Ergänzungen, Erweiterungen, Modifikationen </w:t>
      </w:r>
    </w:p>
    <w:p w14:paraId="1AE1CA8C" w14:textId="77777777" w:rsidR="008C588F" w:rsidRDefault="008C588F">
      <w:pPr>
        <w:pStyle w:val="Standard1"/>
        <w:spacing w:line="240" w:lineRule="auto"/>
        <w:rPr>
          <w:rFonts w:cs="Arial"/>
          <w:b/>
          <w:color w:val="000000"/>
          <w:sz w:val="24"/>
        </w:rPr>
      </w:pPr>
    </w:p>
    <w:p w14:paraId="63241487" w14:textId="77777777" w:rsidR="008C588F" w:rsidRDefault="00767118">
      <w:pPr>
        <w:pStyle w:val="Standard1"/>
        <w:spacing w:line="240" w:lineRule="auto"/>
        <w:rPr>
          <w:rFonts w:cs="Arial"/>
          <w:b/>
          <w:color w:val="000000"/>
          <w:sz w:val="22"/>
        </w:rPr>
      </w:pPr>
      <w:r>
        <w:rPr>
          <w:rFonts w:cs="Arial"/>
          <w:b/>
          <w:color w:val="000000"/>
          <w:sz w:val="22"/>
        </w:rPr>
        <w:t>Ideen für weiterführende Aufgaben und heterogene Lerngruppen:</w:t>
      </w:r>
    </w:p>
    <w:p w14:paraId="7A347DAB" w14:textId="2D5811FC" w:rsidR="008C588F" w:rsidRDefault="00767118">
      <w:pPr>
        <w:pStyle w:val="Standard1"/>
        <w:numPr>
          <w:ilvl w:val="0"/>
          <w:numId w:val="23"/>
        </w:numPr>
        <w:spacing w:line="240" w:lineRule="auto"/>
        <w:rPr>
          <w:rFonts w:cs="Arial"/>
          <w:color w:val="000000"/>
          <w:sz w:val="22"/>
        </w:rPr>
      </w:pPr>
      <w:r>
        <w:rPr>
          <w:rFonts w:cs="Arial"/>
          <w:color w:val="000000"/>
          <w:sz w:val="22"/>
        </w:rPr>
        <w:t>Die Aufgabe zur Brieferstellung kann mit Hilfe eines vorbereiteten Schreibens gelöst werden oder frei formuliert und geschrieben werden. Die vorbereitete Variante eignet sich vor allem für TN</w:t>
      </w:r>
      <w:r w:rsidR="00F04D50">
        <w:rPr>
          <w:rFonts w:cs="Arial"/>
          <w:color w:val="000000"/>
          <w:sz w:val="22"/>
        </w:rPr>
        <w:t>,</w:t>
      </w:r>
      <w:r>
        <w:rPr>
          <w:rFonts w:cs="Arial"/>
          <w:color w:val="000000"/>
          <w:sz w:val="22"/>
        </w:rPr>
        <w:t xml:space="preserve"> die wenig Erfahrung mit dem Erstellen von Briefen haben.</w:t>
      </w:r>
    </w:p>
    <w:p w14:paraId="4AC60846" w14:textId="77777777" w:rsidR="008C588F" w:rsidRDefault="00767118">
      <w:pPr>
        <w:pStyle w:val="Standard1"/>
        <w:numPr>
          <w:ilvl w:val="0"/>
          <w:numId w:val="23"/>
        </w:numPr>
        <w:spacing w:line="240" w:lineRule="auto"/>
        <w:rPr>
          <w:rFonts w:cs="Arial"/>
          <w:color w:val="000000"/>
          <w:sz w:val="22"/>
        </w:rPr>
      </w:pPr>
      <w:r>
        <w:rPr>
          <w:rFonts w:cs="Arial"/>
          <w:color w:val="000000"/>
          <w:sz w:val="22"/>
        </w:rPr>
        <w:t xml:space="preserve">Optional können für den Brief folgende weitere Möglichkeiten ergänzt werden: </w:t>
      </w:r>
    </w:p>
    <w:p w14:paraId="4C4A3B71" w14:textId="77777777" w:rsidR="008C588F" w:rsidRDefault="00767118">
      <w:pPr>
        <w:pStyle w:val="Standard1"/>
        <w:numPr>
          <w:ilvl w:val="1"/>
          <w:numId w:val="23"/>
        </w:numPr>
        <w:spacing w:line="240" w:lineRule="auto"/>
        <w:rPr>
          <w:rFonts w:cs="Arial"/>
          <w:color w:val="000000"/>
          <w:sz w:val="22"/>
        </w:rPr>
      </w:pPr>
      <w:r>
        <w:rPr>
          <w:rFonts w:cs="Arial"/>
          <w:color w:val="000000"/>
          <w:sz w:val="22"/>
        </w:rPr>
        <w:t>Die TN sind unsicher, ob die Kosten in Ordnung sind und mögen bitte überlegen, wer sie bei der Überprüfung unterstützen kann.</w:t>
      </w:r>
    </w:p>
    <w:p w14:paraId="56D74946" w14:textId="77777777" w:rsidR="008C588F" w:rsidRDefault="008C588F">
      <w:pPr>
        <w:pStyle w:val="Standard1"/>
        <w:spacing w:line="240" w:lineRule="auto"/>
        <w:rPr>
          <w:rFonts w:cs="Arial"/>
          <w:color w:val="000000"/>
          <w:sz w:val="22"/>
        </w:rPr>
      </w:pPr>
    </w:p>
    <w:p w14:paraId="1C22D980" w14:textId="77777777" w:rsidR="008C588F" w:rsidRDefault="00767118">
      <w:pPr>
        <w:pStyle w:val="Standard1"/>
        <w:spacing w:line="240" w:lineRule="auto"/>
        <w:rPr>
          <w:rFonts w:cs="Arial"/>
          <w:b/>
          <w:color w:val="000000"/>
          <w:sz w:val="22"/>
        </w:rPr>
      </w:pPr>
      <w:r>
        <w:rPr>
          <w:rFonts w:cs="Arial"/>
          <w:b/>
          <w:color w:val="000000"/>
          <w:sz w:val="22"/>
        </w:rPr>
        <w:t>Vorschläge zur Erweiterung des Materialsets:</w:t>
      </w:r>
    </w:p>
    <w:p w14:paraId="7FFEB985" w14:textId="77777777" w:rsidR="008C588F" w:rsidRDefault="00767118">
      <w:pPr>
        <w:pStyle w:val="Standard1"/>
        <w:numPr>
          <w:ilvl w:val="0"/>
          <w:numId w:val="28"/>
        </w:numPr>
        <w:spacing w:line="240" w:lineRule="auto"/>
        <w:rPr>
          <w:sz w:val="22"/>
        </w:rPr>
      </w:pPr>
      <w:r>
        <w:rPr>
          <w:sz w:val="22"/>
        </w:rPr>
        <w:t>Umgang mit der Schufa. Wie kann man nachschauen, welche Einträge bei der Schufa vorliegen?</w:t>
      </w:r>
    </w:p>
    <w:p w14:paraId="6A202218" w14:textId="77777777" w:rsidR="008C588F" w:rsidRDefault="008C588F">
      <w:pPr>
        <w:pStyle w:val="Standard1"/>
        <w:spacing w:line="240" w:lineRule="auto"/>
        <w:rPr>
          <w:rFonts w:cs="Arial"/>
          <w:b/>
          <w:color w:val="000000"/>
          <w:sz w:val="22"/>
        </w:rPr>
      </w:pPr>
    </w:p>
    <w:p w14:paraId="4D4AC560" w14:textId="77777777" w:rsidR="008C588F" w:rsidRDefault="00767118">
      <w:pPr>
        <w:pStyle w:val="Standard1"/>
        <w:spacing w:line="240" w:lineRule="auto"/>
        <w:rPr>
          <w:rFonts w:cs="Arial"/>
          <w:b/>
          <w:color w:val="000000"/>
          <w:sz w:val="22"/>
        </w:rPr>
      </w:pPr>
      <w:r>
        <w:rPr>
          <w:rFonts w:cs="Arial"/>
          <w:b/>
          <w:color w:val="000000"/>
          <w:sz w:val="22"/>
        </w:rPr>
        <w:t>Verlinkungen und Verknüpfungen zu anderen Materialsets:</w:t>
      </w:r>
    </w:p>
    <w:p w14:paraId="30BBCBCC" w14:textId="77777777" w:rsidR="00A712D1" w:rsidRDefault="00767118">
      <w:pPr>
        <w:pStyle w:val="Aufzhlung"/>
      </w:pPr>
      <w:r>
        <w:t>Materialset „Opa Manfred ordnet sein Chaos“: Ordnungskriterien und -kategorien für Dokumente und Papiere; Ordner anlegen; Umgang mit Dokumenten</w:t>
      </w:r>
    </w:p>
    <w:p w14:paraId="0420FB85" w14:textId="5D226056" w:rsidR="008C588F" w:rsidRPr="00A712D1" w:rsidRDefault="00767118" w:rsidP="00A712D1">
      <w:pPr>
        <w:pStyle w:val="Aufzhlung"/>
        <w:rPr>
          <w:szCs w:val="20"/>
        </w:rPr>
      </w:pPr>
      <w:r>
        <w:t>Materialset „Marie muss neu rechnen – der Unterhalt für Max fällt weg“: Überblick über monatliche Einnahmen und Ausgaben; Budget-Berechnung</w:t>
      </w:r>
      <w:r w:rsidRPr="00A712D1">
        <w:rPr>
          <w:sz w:val="32"/>
          <w:szCs w:val="32"/>
        </w:rPr>
        <w:br w:type="page"/>
      </w:r>
    </w:p>
    <w:bookmarkStart w:id="22" w:name="_Toc12446383"/>
    <w:bookmarkStart w:id="23" w:name="_Toc25754118"/>
    <w:p w14:paraId="005DCACD" w14:textId="77777777" w:rsidR="008C588F" w:rsidRDefault="00767118">
      <w:pPr>
        <w:pStyle w:val="berschrift3"/>
      </w:pPr>
      <w:r>
        <w:rPr>
          <w:rFonts w:cs="Arial"/>
          <w:b w:val="0"/>
          <w:noProof/>
          <w:sz w:val="22"/>
          <w:lang w:eastAsia="de-DE"/>
        </w:rPr>
        <w:lastRenderedPageBreak/>
        <mc:AlternateContent>
          <mc:Choice Requires="wpg">
            <w:drawing>
              <wp:anchor distT="0" distB="0" distL="114300" distR="114300" simplePos="0" relativeHeight="251726848" behindDoc="0" locked="0" layoutInCell="1" allowOverlap="1" wp14:anchorId="3F8F4D7D" wp14:editId="779C9058">
                <wp:simplePos x="0" y="0"/>
                <wp:positionH relativeFrom="rightMargin">
                  <wp:align>left</wp:align>
                </wp:positionH>
                <wp:positionV relativeFrom="paragraph">
                  <wp:posOffset>457</wp:posOffset>
                </wp:positionV>
                <wp:extent cx="238125" cy="266700"/>
                <wp:effectExtent l="0" t="0" r="9525" b="0"/>
                <wp:wrapSquare wrapText="bothSides"/>
                <wp:docPr id="70" name="Grafik 28"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descr="\\srvdaten\UserFolderRedirection\maniae\Eigene Bilder\CurVe_icons\Element 90.png"/>
                        <pic:cNvPicPr>
                          <a:picLocks noChangeAspect="1"/>
                        </pic:cNvPicPr>
                      </pic:nvPicPr>
                      <pic:blipFill>
                        <a:blip r:embed="rId36"/>
                        <a:stretch/>
                      </pic:blipFill>
                      <pic:spPr bwMode="auto">
                        <a:xfrm>
                          <a:off x="0" y="0"/>
                          <a:ext cx="238125" cy="26670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position:absolute;mso-wrap-distance-left:9.0pt;mso-wrap-distance-top:0.0pt;mso-wrap-distance-right:9.0pt;mso-wrap-distance-bottom:0.0pt;z-index:251726848;o:allowoverlap:true;o:allowincell:true;mso-position-horizontal-relative:right-margin-area;mso-position-horizontal:left;mso-position-vertical-relative:text;margin-top:0.0pt;mso-position-vertical:absolute;width:18.8pt;height:21.0pt;">
                <v:path textboxrect="0,0,0,0"/>
                <v:imagedata r:id="rId37" o:title=""/>
              </v:shape>
            </w:pict>
          </mc:Fallback>
        </mc:AlternateContent>
      </w:r>
      <w:r>
        <w:t>3.2.2</w:t>
      </w:r>
      <w:r>
        <w:tab/>
        <w:t>Lösungsblätter</w:t>
      </w:r>
      <w:bookmarkEnd w:id="22"/>
      <w:bookmarkEnd w:id="23"/>
    </w:p>
    <w:p w14:paraId="2939D7C4" w14:textId="77777777" w:rsidR="008C588F" w:rsidRDefault="00767118">
      <w:pPr>
        <w:rPr>
          <w:b/>
        </w:rPr>
      </w:pPr>
      <w:r>
        <w:rPr>
          <w:b/>
        </w:rPr>
        <w:t>Lösungsvorschlag zum Arbeitsblatt 1</w:t>
      </w:r>
      <w:r>
        <w:rPr>
          <w:b/>
        </w:rPr>
        <w:br/>
        <w:t>Die Gläubigerliste</w:t>
      </w:r>
    </w:p>
    <w:p w14:paraId="2B174403" w14:textId="77777777" w:rsidR="008C588F" w:rsidRDefault="008C588F"/>
    <w:tbl>
      <w:tblPr>
        <w:tblStyle w:val="Tabellenraster"/>
        <w:tblW w:w="0" w:type="auto"/>
        <w:tblLook w:val="04A0" w:firstRow="1" w:lastRow="0" w:firstColumn="1" w:lastColumn="0" w:noHBand="0" w:noVBand="1"/>
      </w:tblPr>
      <w:tblGrid>
        <w:gridCol w:w="3012"/>
        <w:gridCol w:w="3015"/>
        <w:gridCol w:w="3034"/>
      </w:tblGrid>
      <w:tr w:rsidR="008C588F" w14:paraId="2ED876A5" w14:textId="77777777" w:rsidTr="004166C1">
        <w:tc>
          <w:tcPr>
            <w:tcW w:w="3012" w:type="dxa"/>
          </w:tcPr>
          <w:p w14:paraId="3698E5BB" w14:textId="77777777" w:rsidR="008C588F" w:rsidRDefault="00767118">
            <w:pPr>
              <w:jc w:val="center"/>
              <w:rPr>
                <w:b/>
              </w:rPr>
            </w:pPr>
            <w:r>
              <w:rPr>
                <w:b/>
              </w:rPr>
              <w:t>Gläubiger</w:t>
            </w:r>
          </w:p>
        </w:tc>
        <w:tc>
          <w:tcPr>
            <w:tcW w:w="3015" w:type="dxa"/>
          </w:tcPr>
          <w:p w14:paraId="22B20B15" w14:textId="77777777" w:rsidR="008C588F" w:rsidRDefault="00767118">
            <w:pPr>
              <w:jc w:val="center"/>
              <w:rPr>
                <w:b/>
              </w:rPr>
            </w:pPr>
            <w:r>
              <w:rPr>
                <w:b/>
              </w:rPr>
              <w:t>Vertreter</w:t>
            </w:r>
          </w:p>
        </w:tc>
        <w:tc>
          <w:tcPr>
            <w:tcW w:w="3034" w:type="dxa"/>
          </w:tcPr>
          <w:p w14:paraId="235FD76F" w14:textId="77777777" w:rsidR="008C588F" w:rsidRDefault="00767118">
            <w:pPr>
              <w:jc w:val="center"/>
              <w:rPr>
                <w:b/>
              </w:rPr>
            </w:pPr>
            <w:r>
              <w:rPr>
                <w:b/>
              </w:rPr>
              <w:t>Forderungshöhe</w:t>
            </w:r>
          </w:p>
        </w:tc>
      </w:tr>
      <w:tr w:rsidR="008C588F" w14:paraId="318C7FD8" w14:textId="77777777" w:rsidTr="004166C1">
        <w:tc>
          <w:tcPr>
            <w:tcW w:w="3012" w:type="dxa"/>
          </w:tcPr>
          <w:p w14:paraId="414C700F" w14:textId="77777777" w:rsidR="008C588F" w:rsidRDefault="00767118">
            <w:r>
              <w:t>Jobcenter</w:t>
            </w:r>
          </w:p>
        </w:tc>
        <w:tc>
          <w:tcPr>
            <w:tcW w:w="3015" w:type="dxa"/>
          </w:tcPr>
          <w:p w14:paraId="2C73BA4E" w14:textId="77777777" w:rsidR="008C588F" w:rsidRDefault="00767118">
            <w:r>
              <w:t xml:space="preserve">Bundesagentur für Arbeit </w:t>
            </w:r>
          </w:p>
        </w:tc>
        <w:tc>
          <w:tcPr>
            <w:tcW w:w="3034" w:type="dxa"/>
          </w:tcPr>
          <w:p w14:paraId="6EBF076B" w14:textId="77777777" w:rsidR="008C588F" w:rsidRDefault="00767118">
            <w:r>
              <w:t xml:space="preserve">1.358,21 Euro </w:t>
            </w:r>
          </w:p>
        </w:tc>
      </w:tr>
      <w:tr w:rsidR="008C588F" w14:paraId="453F8761" w14:textId="77777777" w:rsidTr="004166C1">
        <w:tc>
          <w:tcPr>
            <w:tcW w:w="3012" w:type="dxa"/>
          </w:tcPr>
          <w:p w14:paraId="76115190" w14:textId="77777777" w:rsidR="008C588F" w:rsidRDefault="00767118">
            <w:r>
              <w:t>Jobcenter</w:t>
            </w:r>
          </w:p>
        </w:tc>
        <w:tc>
          <w:tcPr>
            <w:tcW w:w="3015" w:type="dxa"/>
          </w:tcPr>
          <w:p w14:paraId="7D3601C8" w14:textId="77777777" w:rsidR="008C588F" w:rsidRDefault="00767118">
            <w:r>
              <w:t>Hauptzollamt</w:t>
            </w:r>
          </w:p>
        </w:tc>
        <w:tc>
          <w:tcPr>
            <w:tcW w:w="3034" w:type="dxa"/>
          </w:tcPr>
          <w:p w14:paraId="1BEF453A" w14:textId="59D3490D" w:rsidR="008C588F" w:rsidRDefault="00767118">
            <w:r>
              <w:t>3</w:t>
            </w:r>
            <w:r w:rsidR="00F04D50">
              <w:t>.</w:t>
            </w:r>
            <w:r>
              <w:t>855,83</w:t>
            </w:r>
            <w:r w:rsidR="00F04D50">
              <w:t xml:space="preserve"> Euro</w:t>
            </w:r>
          </w:p>
        </w:tc>
      </w:tr>
      <w:tr w:rsidR="008C588F" w14:paraId="7276D3D0" w14:textId="77777777" w:rsidTr="004166C1">
        <w:tc>
          <w:tcPr>
            <w:tcW w:w="3012" w:type="dxa"/>
          </w:tcPr>
          <w:p w14:paraId="31396EC1" w14:textId="77777777" w:rsidR="008C588F" w:rsidRDefault="00767118">
            <w:r>
              <w:t>Justizkasse</w:t>
            </w:r>
          </w:p>
        </w:tc>
        <w:tc>
          <w:tcPr>
            <w:tcW w:w="3015" w:type="dxa"/>
          </w:tcPr>
          <w:p w14:paraId="035AA5C7" w14:textId="77777777" w:rsidR="008C588F" w:rsidRDefault="008C588F"/>
        </w:tc>
        <w:tc>
          <w:tcPr>
            <w:tcW w:w="3034" w:type="dxa"/>
          </w:tcPr>
          <w:p w14:paraId="47967798" w14:textId="77777777" w:rsidR="008C588F" w:rsidRDefault="00767118">
            <w:r>
              <w:t xml:space="preserve">37 Euro </w:t>
            </w:r>
          </w:p>
        </w:tc>
      </w:tr>
      <w:tr w:rsidR="008C588F" w14:paraId="7E2B755A" w14:textId="77777777" w:rsidTr="004166C1">
        <w:tc>
          <w:tcPr>
            <w:tcW w:w="3012" w:type="dxa"/>
          </w:tcPr>
          <w:p w14:paraId="53A8CB59" w14:textId="22C0B786" w:rsidR="008C588F" w:rsidRDefault="00686A22" w:rsidP="00686A22">
            <w:proofErr w:type="spellStart"/>
            <w:r>
              <w:t>Aeskulapius</w:t>
            </w:r>
            <w:proofErr w:type="spellEnd"/>
            <w:r>
              <w:t>-Klinik</w:t>
            </w:r>
            <w:r w:rsidR="00767118">
              <w:t xml:space="preserve"> </w:t>
            </w:r>
          </w:p>
        </w:tc>
        <w:tc>
          <w:tcPr>
            <w:tcW w:w="3015" w:type="dxa"/>
          </w:tcPr>
          <w:p w14:paraId="0D8DE7AE" w14:textId="77777777" w:rsidR="008C588F" w:rsidRDefault="008C588F"/>
        </w:tc>
        <w:tc>
          <w:tcPr>
            <w:tcW w:w="3034" w:type="dxa"/>
          </w:tcPr>
          <w:p w14:paraId="17FDC997" w14:textId="77777777" w:rsidR="008C588F" w:rsidRDefault="00767118">
            <w:r>
              <w:t xml:space="preserve">110,- Euro </w:t>
            </w:r>
          </w:p>
        </w:tc>
      </w:tr>
      <w:tr w:rsidR="008C588F" w14:paraId="0EC4141A" w14:textId="77777777" w:rsidTr="004166C1">
        <w:tc>
          <w:tcPr>
            <w:tcW w:w="3012" w:type="dxa"/>
          </w:tcPr>
          <w:p w14:paraId="6441F32E" w14:textId="69DE2B82" w:rsidR="008C588F" w:rsidRDefault="00767118">
            <w:r>
              <w:t xml:space="preserve">HZA </w:t>
            </w:r>
            <w:proofErr w:type="spellStart"/>
            <w:r w:rsidR="00C579F2">
              <w:t>Maisenbohn</w:t>
            </w:r>
            <w:proofErr w:type="spellEnd"/>
            <w:r>
              <w:t xml:space="preserve"> </w:t>
            </w:r>
          </w:p>
        </w:tc>
        <w:tc>
          <w:tcPr>
            <w:tcW w:w="3015" w:type="dxa"/>
          </w:tcPr>
          <w:p w14:paraId="511B24B8" w14:textId="416B52BC" w:rsidR="008C588F" w:rsidRDefault="00767118">
            <w:r>
              <w:t xml:space="preserve">Bundeskasse </w:t>
            </w:r>
            <w:proofErr w:type="spellStart"/>
            <w:r w:rsidR="00C579F2">
              <w:t>Maisenbohn</w:t>
            </w:r>
            <w:proofErr w:type="spellEnd"/>
          </w:p>
        </w:tc>
        <w:tc>
          <w:tcPr>
            <w:tcW w:w="3034" w:type="dxa"/>
          </w:tcPr>
          <w:p w14:paraId="195C8E19" w14:textId="77777777" w:rsidR="008C588F" w:rsidRDefault="00767118">
            <w:r>
              <w:t xml:space="preserve">87,50 Euro </w:t>
            </w:r>
          </w:p>
        </w:tc>
      </w:tr>
      <w:tr w:rsidR="008C588F" w14:paraId="4BF26345" w14:textId="77777777" w:rsidTr="004166C1">
        <w:tc>
          <w:tcPr>
            <w:tcW w:w="3012" w:type="dxa"/>
          </w:tcPr>
          <w:p w14:paraId="1343D3B5" w14:textId="77777777" w:rsidR="008C588F" w:rsidRDefault="00767118">
            <w:r>
              <w:t xml:space="preserve">S-Bahn </w:t>
            </w:r>
          </w:p>
        </w:tc>
        <w:tc>
          <w:tcPr>
            <w:tcW w:w="3015" w:type="dxa"/>
          </w:tcPr>
          <w:p w14:paraId="2C1D8B51" w14:textId="31B8BA46" w:rsidR="008C588F" w:rsidRDefault="00C579F2">
            <w:r>
              <w:t xml:space="preserve">Fuchs &amp; Schlauberger </w:t>
            </w:r>
          </w:p>
        </w:tc>
        <w:tc>
          <w:tcPr>
            <w:tcW w:w="3034" w:type="dxa"/>
          </w:tcPr>
          <w:p w14:paraId="04765DA0" w14:textId="77777777" w:rsidR="008C588F" w:rsidRDefault="00767118">
            <w:r>
              <w:t xml:space="preserve">240,56 Euro </w:t>
            </w:r>
          </w:p>
        </w:tc>
      </w:tr>
      <w:tr w:rsidR="008C588F" w14:paraId="5ACE051B" w14:textId="77777777" w:rsidTr="004166C1">
        <w:tc>
          <w:tcPr>
            <w:tcW w:w="3012" w:type="dxa"/>
          </w:tcPr>
          <w:p w14:paraId="7B896BB6" w14:textId="77777777" w:rsidR="008C588F" w:rsidRDefault="00767118">
            <w:r>
              <w:t>Amtsgericht</w:t>
            </w:r>
          </w:p>
        </w:tc>
        <w:tc>
          <w:tcPr>
            <w:tcW w:w="3015" w:type="dxa"/>
          </w:tcPr>
          <w:p w14:paraId="61F6156F" w14:textId="77777777" w:rsidR="008C588F" w:rsidRDefault="008C588F"/>
        </w:tc>
        <w:tc>
          <w:tcPr>
            <w:tcW w:w="3034" w:type="dxa"/>
          </w:tcPr>
          <w:p w14:paraId="38A127F4" w14:textId="23DBF0A6" w:rsidR="008C588F" w:rsidRDefault="00767118">
            <w:r>
              <w:t xml:space="preserve">41,50 </w:t>
            </w:r>
            <w:r w:rsidR="00F04D50">
              <w:t>Euro</w:t>
            </w:r>
          </w:p>
        </w:tc>
      </w:tr>
    </w:tbl>
    <w:p w14:paraId="2CA6BA9F" w14:textId="77777777" w:rsidR="008C588F" w:rsidRDefault="008C588F"/>
    <w:p w14:paraId="13522920" w14:textId="77777777" w:rsidR="008C588F" w:rsidRDefault="008C588F"/>
    <w:p w14:paraId="52006F6A" w14:textId="77777777" w:rsidR="008C588F" w:rsidRDefault="008C588F">
      <w:pPr>
        <w:sectPr w:rsidR="008C588F">
          <w:pgSz w:w="11907" w:h="16839"/>
          <w:pgMar w:top="1247" w:right="1418" w:bottom="1418" w:left="1418" w:header="709" w:footer="695" w:gutter="0"/>
          <w:cols w:space="708"/>
          <w:docGrid w:linePitch="360"/>
        </w:sectPr>
      </w:pPr>
    </w:p>
    <w:p w14:paraId="75BF1796" w14:textId="434F51CF" w:rsidR="008C588F" w:rsidRDefault="00F46F8A">
      <w:pPr>
        <w:rPr>
          <w:b/>
        </w:rPr>
      </w:pPr>
      <w:r>
        <w:rPr>
          <w:rFonts w:cs="Arial"/>
          <w:b/>
          <w:noProof/>
          <w:sz w:val="22"/>
          <w:lang w:eastAsia="de-DE"/>
        </w:rPr>
        <w:lastRenderedPageBreak/>
        <w:drawing>
          <wp:anchor distT="0" distB="0" distL="114300" distR="114300" simplePos="0" relativeHeight="251863040" behindDoc="0" locked="0" layoutInCell="1" allowOverlap="1" wp14:anchorId="7BE58FAF" wp14:editId="011704BC">
            <wp:simplePos x="0" y="0"/>
            <wp:positionH relativeFrom="margin">
              <wp:align>right</wp:align>
            </wp:positionH>
            <wp:positionV relativeFrom="paragraph">
              <wp:posOffset>5183</wp:posOffset>
            </wp:positionV>
            <wp:extent cx="238125" cy="266700"/>
            <wp:effectExtent l="0" t="0" r="9525" b="0"/>
            <wp:wrapNone/>
            <wp:docPr id="72" name="Grafik 28"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descr="\\srvdaten\UserFolderRedirection\maniae\Eigene Bilder\CurVe_icons\Element 90.png"/>
                    <pic:cNvPicPr>
                      <a:picLocks noChangeAspect="1"/>
                    </pic:cNvPicPr>
                  </pic:nvPicPr>
                  <pic:blipFill>
                    <a:blip r:embed="rId36"/>
                    <a:stretch/>
                  </pic:blipFill>
                  <pic:spPr bwMode="auto">
                    <a:xfrm>
                      <a:off x="0" y="0"/>
                      <a:ext cx="238125" cy="266700"/>
                    </a:xfrm>
                    <a:prstGeom prst="rect">
                      <a:avLst/>
                    </a:prstGeom>
                    <a:noFill/>
                    <a:ln>
                      <a:noFill/>
                    </a:ln>
                  </pic:spPr>
                </pic:pic>
              </a:graphicData>
            </a:graphic>
          </wp:anchor>
        </w:drawing>
      </w:r>
      <w:r w:rsidR="00767118">
        <w:rPr>
          <w:b/>
        </w:rPr>
        <w:t>Lösungsvorschlag zu Arbeitsblatt 2</w:t>
      </w:r>
      <w:r>
        <w:rPr>
          <w:b/>
        </w:rPr>
        <w:t xml:space="preserve"> </w:t>
      </w:r>
    </w:p>
    <w:p w14:paraId="3EF8CCC7" w14:textId="5735BAE2" w:rsidR="008C588F" w:rsidRDefault="00767118">
      <w:pPr>
        <w:rPr>
          <w:b/>
        </w:rPr>
      </w:pPr>
      <w:r>
        <w:rPr>
          <w:b/>
        </w:rPr>
        <w:t>Der Brief</w:t>
      </w:r>
    </w:p>
    <w:p w14:paraId="69D4CEB9" w14:textId="77777777" w:rsidR="008C588F" w:rsidRDefault="008C588F">
      <w:pPr>
        <w:rPr>
          <w:b/>
        </w:rPr>
      </w:pPr>
    </w:p>
    <w:p w14:paraId="240B86A5" w14:textId="2486C6CD" w:rsidR="008C588F" w:rsidRPr="003F2731" w:rsidRDefault="00767118">
      <w:pPr>
        <w:spacing w:line="240" w:lineRule="auto"/>
        <w:rPr>
          <w:bCs/>
          <w:szCs w:val="28"/>
        </w:rPr>
      </w:pPr>
      <w:r w:rsidRPr="003F2731">
        <w:rPr>
          <w:bCs/>
          <w:szCs w:val="28"/>
        </w:rPr>
        <w:t xml:space="preserve">Manfred </w:t>
      </w:r>
      <w:r w:rsidR="003F2731" w:rsidRPr="003F2731">
        <w:rPr>
          <w:bCs/>
          <w:szCs w:val="28"/>
        </w:rPr>
        <w:t>Meier</w:t>
      </w:r>
    </w:p>
    <w:p w14:paraId="0CF7135C" w14:textId="77777777" w:rsidR="003F2731" w:rsidRPr="003F2731" w:rsidRDefault="003F2731" w:rsidP="003F2731">
      <w:pPr>
        <w:pStyle w:val="Kommentartext"/>
        <w:rPr>
          <w:sz w:val="28"/>
          <w:szCs w:val="28"/>
        </w:rPr>
      </w:pPr>
      <w:proofErr w:type="spellStart"/>
      <w:r w:rsidRPr="003F2731">
        <w:rPr>
          <w:sz w:val="28"/>
          <w:szCs w:val="28"/>
        </w:rPr>
        <w:t>Mohnheide</w:t>
      </w:r>
      <w:proofErr w:type="spellEnd"/>
      <w:r w:rsidRPr="003F2731">
        <w:rPr>
          <w:sz w:val="28"/>
          <w:szCs w:val="28"/>
        </w:rPr>
        <w:t xml:space="preserve"> 17</w:t>
      </w:r>
    </w:p>
    <w:p w14:paraId="26953440" w14:textId="7DAE66BE" w:rsidR="008C588F" w:rsidRPr="003F2731" w:rsidRDefault="003F2731" w:rsidP="003F2731">
      <w:pPr>
        <w:spacing w:line="240" w:lineRule="auto"/>
        <w:rPr>
          <w:bCs/>
          <w:szCs w:val="28"/>
        </w:rPr>
      </w:pPr>
      <w:r w:rsidRPr="003F2731">
        <w:rPr>
          <w:szCs w:val="28"/>
        </w:rPr>
        <w:t xml:space="preserve">34777 </w:t>
      </w:r>
      <w:proofErr w:type="spellStart"/>
      <w:r w:rsidRPr="003F2731">
        <w:rPr>
          <w:szCs w:val="28"/>
        </w:rPr>
        <w:t>Maisenbohn</w:t>
      </w:r>
      <w:proofErr w:type="spellEnd"/>
    </w:p>
    <w:p w14:paraId="35428F29" w14:textId="77777777" w:rsidR="003F2731" w:rsidRDefault="003F2731">
      <w:pPr>
        <w:spacing w:line="240" w:lineRule="auto"/>
        <w:rPr>
          <w:bCs/>
        </w:rPr>
      </w:pPr>
    </w:p>
    <w:p w14:paraId="557AEBF7" w14:textId="77777777" w:rsidR="003F2731" w:rsidRDefault="003F2731">
      <w:pPr>
        <w:spacing w:line="240" w:lineRule="auto"/>
        <w:rPr>
          <w:bCs/>
        </w:rPr>
      </w:pPr>
    </w:p>
    <w:p w14:paraId="45024128" w14:textId="0E969B76" w:rsidR="008C588F" w:rsidRDefault="00767118">
      <w:pPr>
        <w:spacing w:line="240" w:lineRule="auto"/>
        <w:rPr>
          <w:bCs/>
        </w:rPr>
      </w:pPr>
      <w:r>
        <w:rPr>
          <w:bCs/>
        </w:rPr>
        <w:t xml:space="preserve">Gläubiger </w:t>
      </w:r>
      <w:r w:rsidR="00C579F2">
        <w:rPr>
          <w:bCs/>
        </w:rPr>
        <w:t>XY</w:t>
      </w:r>
    </w:p>
    <w:p w14:paraId="028A876F" w14:textId="37CBDCE6" w:rsidR="008C588F" w:rsidRDefault="00C579F2">
      <w:pPr>
        <w:spacing w:line="240" w:lineRule="auto"/>
        <w:rPr>
          <w:bCs/>
        </w:rPr>
      </w:pPr>
      <w:r>
        <w:rPr>
          <w:bCs/>
        </w:rPr>
        <w:t>XXX</w:t>
      </w:r>
      <w:r w:rsidR="00767118">
        <w:rPr>
          <w:bCs/>
        </w:rPr>
        <w:t xml:space="preserve"> Straße</w:t>
      </w:r>
    </w:p>
    <w:p w14:paraId="177A5005" w14:textId="54A7A698" w:rsidR="008C588F" w:rsidRDefault="00C579F2">
      <w:pPr>
        <w:spacing w:line="240" w:lineRule="auto"/>
        <w:rPr>
          <w:bCs/>
        </w:rPr>
      </w:pPr>
      <w:r>
        <w:rPr>
          <w:bCs/>
        </w:rPr>
        <w:t>XXX</w:t>
      </w:r>
      <w:r w:rsidR="00767118">
        <w:rPr>
          <w:bCs/>
        </w:rPr>
        <w:t xml:space="preserve"> Ort </w:t>
      </w:r>
    </w:p>
    <w:p w14:paraId="4A5C871E" w14:textId="77777777" w:rsidR="008C588F" w:rsidRDefault="008C588F">
      <w:pPr>
        <w:rPr>
          <w:bCs/>
        </w:rPr>
      </w:pPr>
    </w:p>
    <w:p w14:paraId="5AB85653" w14:textId="77777777" w:rsidR="008C588F" w:rsidRDefault="00767118">
      <w:pPr>
        <w:jc w:val="right"/>
        <w:rPr>
          <w:bCs/>
          <w:sz w:val="24"/>
        </w:rPr>
      </w:pPr>
      <w:r>
        <w:rPr>
          <w:bCs/>
          <w:sz w:val="24"/>
        </w:rPr>
        <w:t xml:space="preserve">Ort, den </w:t>
      </w:r>
      <w:proofErr w:type="spellStart"/>
      <w:r>
        <w:rPr>
          <w:bCs/>
          <w:sz w:val="24"/>
        </w:rPr>
        <w:t>xx.</w:t>
      </w:r>
      <w:proofErr w:type="gramStart"/>
      <w:r>
        <w:rPr>
          <w:bCs/>
          <w:sz w:val="24"/>
        </w:rPr>
        <w:t>xx.xxxx</w:t>
      </w:r>
      <w:proofErr w:type="spellEnd"/>
      <w:proofErr w:type="gramEnd"/>
    </w:p>
    <w:p w14:paraId="6CD4927B" w14:textId="77777777" w:rsidR="008C588F" w:rsidRDefault="00767118">
      <w:pPr>
        <w:pStyle w:val="bodytext"/>
        <w:rPr>
          <w:rFonts w:ascii="Arial" w:hAnsi="Arial" w:cs="Arial"/>
          <w:sz w:val="28"/>
        </w:rPr>
      </w:pPr>
      <w:r>
        <w:rPr>
          <w:rFonts w:ascii="Arial" w:hAnsi="Arial" w:cs="Arial"/>
          <w:bCs/>
          <w:sz w:val="28"/>
        </w:rPr>
        <w:t>Betreff: Mitteilung der Zahlungsunfähigkeit</w:t>
      </w:r>
      <w:r>
        <w:rPr>
          <w:rFonts w:ascii="Arial" w:hAnsi="Arial" w:cs="Arial"/>
          <w:sz w:val="28"/>
        </w:rPr>
        <w:t xml:space="preserve"> </w:t>
      </w:r>
    </w:p>
    <w:p w14:paraId="32045AD7" w14:textId="77777777" w:rsidR="008C588F" w:rsidRDefault="00767118">
      <w:pPr>
        <w:pStyle w:val="bodytext"/>
        <w:rPr>
          <w:rFonts w:ascii="Arial" w:hAnsi="Arial" w:cs="Arial"/>
        </w:rPr>
      </w:pPr>
      <w:r>
        <w:rPr>
          <w:rFonts w:ascii="Arial" w:hAnsi="Arial" w:cs="Arial"/>
        </w:rPr>
        <w:t xml:space="preserve">Ihr Aktenzeichen: _______________________________________ </w:t>
      </w:r>
    </w:p>
    <w:p w14:paraId="6C1DC225" w14:textId="77777777" w:rsidR="008C588F" w:rsidRDefault="00767118">
      <w:pPr>
        <w:pStyle w:val="bodytext"/>
        <w:rPr>
          <w:rFonts w:ascii="Arial" w:hAnsi="Arial" w:cs="Arial"/>
        </w:rPr>
      </w:pPr>
      <w:r>
        <w:rPr>
          <w:rFonts w:ascii="Arial" w:hAnsi="Arial" w:cs="Arial"/>
        </w:rPr>
        <w:t>Sehr geehrte Damen und Herren,</w:t>
      </w:r>
      <w:r>
        <w:rPr>
          <w:rFonts w:ascii="Arial" w:hAnsi="Arial" w:cs="Arial"/>
        </w:rPr>
        <w:br/>
      </w:r>
    </w:p>
    <w:p w14:paraId="4CADEFB0" w14:textId="77777777" w:rsidR="008C588F" w:rsidRDefault="00767118">
      <w:pPr>
        <w:pStyle w:val="bodytext"/>
        <w:rPr>
          <w:rFonts w:ascii="Arial" w:hAnsi="Arial" w:cs="Arial"/>
        </w:rPr>
      </w:pPr>
      <w:r>
        <w:rPr>
          <w:rFonts w:ascii="Arial" w:hAnsi="Arial" w:cs="Arial"/>
        </w:rPr>
        <w:t>ich bin derzeit leider nicht in der Lage, die offene Forderung wie vereinbart zu begleichen.</w:t>
      </w:r>
    </w:p>
    <w:p w14:paraId="47D122A8" w14:textId="77777777" w:rsidR="008C588F" w:rsidRDefault="00767118">
      <w:pPr>
        <w:pStyle w:val="bodytext"/>
        <w:rPr>
          <w:rFonts w:ascii="Arial" w:hAnsi="Arial" w:cs="Arial"/>
          <w:bCs/>
        </w:rPr>
      </w:pPr>
      <w:r>
        <w:rPr>
          <w:rFonts w:ascii="Arial" w:hAnsi="Arial" w:cs="Arial"/>
        </w:rPr>
        <w:t>Meine Frau und ich leben derzeit nur von meiner Rente.</w:t>
      </w:r>
    </w:p>
    <w:p w14:paraId="3D2B5A34" w14:textId="77777777" w:rsidR="008C588F" w:rsidRDefault="00767118">
      <w:pPr>
        <w:pStyle w:val="bodytext"/>
        <w:rPr>
          <w:rFonts w:ascii="Arial" w:hAnsi="Arial" w:cs="Arial"/>
          <w:bCs/>
          <w:color w:val="0070C0"/>
        </w:rPr>
      </w:pPr>
      <w:r>
        <w:rPr>
          <w:rFonts w:ascii="Arial" w:hAnsi="Arial" w:cs="Arial"/>
          <w:bCs/>
          <w:i/>
          <w:color w:val="0070C0"/>
        </w:rPr>
        <w:t>An dieser Stelle sollte Manfred erklären, wie es weitergeht. Eine Möglichkeit wäre zum Beispiel:</w:t>
      </w:r>
    </w:p>
    <w:p w14:paraId="43304832" w14:textId="21A0ADF5" w:rsidR="008C588F" w:rsidRDefault="00767118">
      <w:pPr>
        <w:pStyle w:val="bodytext"/>
        <w:rPr>
          <w:rFonts w:ascii="Arial" w:hAnsi="Arial" w:cs="Arial"/>
          <w:bCs/>
        </w:rPr>
      </w:pPr>
      <w:r>
        <w:rPr>
          <w:rFonts w:ascii="Arial" w:hAnsi="Arial" w:cs="Arial"/>
          <w:bCs/>
        </w:rPr>
        <w:t xml:space="preserve">Ich muss mir zunächst einen Überblick über meine aktuelle Situation verschaffen. Sobald sich meine finanzielle Situation verbessert hat, werde ich Ihnen einen Zahlungsvorschlag schicken. Ich bitte Sie daher für vier Wochen um Geduld. Ich habe bereits Kontakt mit der Schuldnerberatungsstelle aufgenommen und habe am </w:t>
      </w:r>
      <w:proofErr w:type="spellStart"/>
      <w:r>
        <w:rPr>
          <w:rFonts w:ascii="Arial" w:hAnsi="Arial" w:cs="Arial"/>
          <w:bCs/>
        </w:rPr>
        <w:t>xx.</w:t>
      </w:r>
      <w:proofErr w:type="gramStart"/>
      <w:r>
        <w:rPr>
          <w:rFonts w:ascii="Arial" w:hAnsi="Arial" w:cs="Arial"/>
          <w:bCs/>
        </w:rPr>
        <w:t>xx</w:t>
      </w:r>
      <w:r w:rsidR="00F04D50">
        <w:rPr>
          <w:rFonts w:ascii="Arial" w:hAnsi="Arial" w:cs="Arial"/>
          <w:bCs/>
        </w:rPr>
        <w:t>.xx</w:t>
      </w:r>
      <w:r>
        <w:rPr>
          <w:rFonts w:ascii="Arial" w:hAnsi="Arial" w:cs="Arial"/>
          <w:bCs/>
        </w:rPr>
        <w:t>xx</w:t>
      </w:r>
      <w:proofErr w:type="spellEnd"/>
      <w:proofErr w:type="gramEnd"/>
      <w:r>
        <w:rPr>
          <w:rFonts w:ascii="Arial" w:hAnsi="Arial" w:cs="Arial"/>
          <w:bCs/>
        </w:rPr>
        <w:t>. einen Termin.</w:t>
      </w:r>
    </w:p>
    <w:p w14:paraId="2E4E6EB2" w14:textId="77777777" w:rsidR="008C588F" w:rsidRDefault="00767118">
      <w:pPr>
        <w:pStyle w:val="bodytext"/>
        <w:rPr>
          <w:rFonts w:ascii="Arial" w:hAnsi="Arial" w:cs="Arial"/>
          <w:bCs/>
        </w:rPr>
      </w:pPr>
      <w:r>
        <w:rPr>
          <w:rFonts w:ascii="Arial" w:hAnsi="Arial" w:cs="Arial"/>
          <w:bCs/>
        </w:rPr>
        <w:t>Ich bitte Sie, vorerst keine Zwangsvollstreckungsmaßnahmen gegen mich einzuleiten.</w:t>
      </w:r>
      <w:r>
        <w:rPr>
          <w:rFonts w:ascii="Arial" w:hAnsi="Arial" w:cs="Arial"/>
          <w:sz w:val="22"/>
          <w:szCs w:val="22"/>
        </w:rPr>
        <w:br/>
      </w:r>
      <w:r>
        <w:rPr>
          <w:rFonts w:ascii="Arial" w:hAnsi="Arial" w:cs="Arial"/>
          <w:sz w:val="22"/>
          <w:szCs w:val="22"/>
        </w:rPr>
        <w:br/>
        <w:t xml:space="preserve">Mit freundlichen Grüßen </w:t>
      </w:r>
    </w:p>
    <w:p w14:paraId="11F975EA" w14:textId="1E6EB4A9" w:rsidR="008C588F" w:rsidRDefault="00767118">
      <w:r>
        <w:rPr>
          <w:bCs/>
          <w:sz w:val="22"/>
        </w:rPr>
        <w:t xml:space="preserve">Manfred </w:t>
      </w:r>
      <w:r w:rsidR="003F2731">
        <w:rPr>
          <w:bCs/>
          <w:sz w:val="22"/>
        </w:rPr>
        <w:t>Meier</w:t>
      </w:r>
    </w:p>
    <w:p w14:paraId="24AD24C8" w14:textId="77777777" w:rsidR="008C588F" w:rsidRDefault="008C588F"/>
    <w:p w14:paraId="2168E047" w14:textId="77777777" w:rsidR="008C588F" w:rsidRDefault="008C588F">
      <w:pPr>
        <w:sectPr w:rsidR="008C588F">
          <w:pgSz w:w="11907" w:h="16839"/>
          <w:pgMar w:top="1247" w:right="1418" w:bottom="1418" w:left="1418" w:header="709" w:footer="695" w:gutter="0"/>
          <w:cols w:space="708"/>
          <w:docGrid w:linePitch="360"/>
        </w:sectPr>
      </w:pPr>
    </w:p>
    <w:p w14:paraId="4F70D28B" w14:textId="4FFCEB3E" w:rsidR="008C588F" w:rsidRDefault="00F46F8A">
      <w:pPr>
        <w:pStyle w:val="berschrift3"/>
      </w:pPr>
      <w:bookmarkStart w:id="24" w:name="_Toc12446384"/>
      <w:bookmarkStart w:id="25" w:name="_Toc25754119"/>
      <w:r>
        <w:rPr>
          <w:rFonts w:cs="Arial"/>
          <w:b w:val="0"/>
          <w:noProof/>
          <w:sz w:val="22"/>
          <w:lang w:eastAsia="de-DE"/>
        </w:rPr>
        <w:lastRenderedPageBreak/>
        <w:drawing>
          <wp:anchor distT="0" distB="0" distL="114300" distR="114300" simplePos="0" relativeHeight="251865088" behindDoc="0" locked="0" layoutInCell="1" allowOverlap="1" wp14:anchorId="5EC7A8BD" wp14:editId="5186ED53">
            <wp:simplePos x="0" y="0"/>
            <wp:positionH relativeFrom="margin">
              <wp:align>right</wp:align>
            </wp:positionH>
            <wp:positionV relativeFrom="paragraph">
              <wp:posOffset>26773</wp:posOffset>
            </wp:positionV>
            <wp:extent cx="238125" cy="266700"/>
            <wp:effectExtent l="0" t="0" r="9525" b="0"/>
            <wp:wrapNone/>
            <wp:docPr id="73" name="Grafik 28"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descr="\\srvdaten\UserFolderRedirection\maniae\Eigene Bilder\CurVe_icons\Element 90.png"/>
                    <pic:cNvPicPr>
                      <a:picLocks noChangeAspect="1"/>
                    </pic:cNvPicPr>
                  </pic:nvPicPr>
                  <pic:blipFill>
                    <a:blip r:embed="rId36"/>
                    <a:stretch/>
                  </pic:blipFill>
                  <pic:spPr bwMode="auto">
                    <a:xfrm>
                      <a:off x="0" y="0"/>
                      <a:ext cx="238125" cy="266700"/>
                    </a:xfrm>
                    <a:prstGeom prst="rect">
                      <a:avLst/>
                    </a:prstGeom>
                    <a:noFill/>
                    <a:ln>
                      <a:noFill/>
                    </a:ln>
                  </pic:spPr>
                </pic:pic>
              </a:graphicData>
            </a:graphic>
          </wp:anchor>
        </w:drawing>
      </w:r>
      <w:r w:rsidR="00767118">
        <w:t>3.2.3 Infoblatt</w:t>
      </w:r>
      <w:bookmarkEnd w:id="24"/>
      <w:bookmarkEnd w:id="25"/>
      <w:r w:rsidR="00767118">
        <w:t xml:space="preserve"> </w:t>
      </w:r>
      <w:r w:rsidR="00767118">
        <w:br/>
      </w:r>
    </w:p>
    <w:p w14:paraId="3649F4AA" w14:textId="77777777" w:rsidR="008C588F" w:rsidRDefault="00767118">
      <w:pPr>
        <w:jc w:val="center"/>
        <w:rPr>
          <w:b/>
          <w:bCs/>
          <w:sz w:val="36"/>
          <w:szCs w:val="36"/>
          <w:u w:val="single"/>
        </w:rPr>
      </w:pPr>
      <w:r>
        <w:rPr>
          <w:b/>
          <w:bCs/>
          <w:sz w:val="36"/>
          <w:szCs w:val="36"/>
          <w:u w:val="single"/>
        </w:rPr>
        <w:t>Sortieren von Unterlagen</w:t>
      </w:r>
    </w:p>
    <w:p w14:paraId="4E3BF340" w14:textId="77777777" w:rsidR="008C588F" w:rsidRDefault="008C588F"/>
    <w:p w14:paraId="6CEFC1C1" w14:textId="77777777" w:rsidR="008C588F" w:rsidRDefault="00767118">
      <w:pPr>
        <w:numPr>
          <w:ilvl w:val="0"/>
          <w:numId w:val="22"/>
        </w:numPr>
        <w:spacing w:line="240" w:lineRule="auto"/>
        <w:jc w:val="both"/>
        <w:rPr>
          <w:u w:val="single"/>
        </w:rPr>
      </w:pPr>
      <w:r>
        <w:rPr>
          <w:u w:val="single"/>
        </w:rPr>
        <w:t>Sortierung nach Gläubigern: pro Gläubiger ein Stapel</w:t>
      </w:r>
    </w:p>
    <w:p w14:paraId="44E8EB58" w14:textId="77777777" w:rsidR="008C588F" w:rsidRDefault="008C588F">
      <w:pPr>
        <w:spacing w:line="240" w:lineRule="auto"/>
        <w:ind w:left="720"/>
        <w:jc w:val="both"/>
        <w:rPr>
          <w:u w:val="single"/>
        </w:rPr>
      </w:pPr>
    </w:p>
    <w:p w14:paraId="36996DE7" w14:textId="77777777" w:rsidR="008C588F" w:rsidRDefault="00767118">
      <w:pPr>
        <w:ind w:left="708"/>
        <w:jc w:val="both"/>
      </w:pPr>
      <w:r>
        <w:t xml:space="preserve">Die Firmen/Stellen, denen Sie Geld schulden heißen „Gläubiger“.  </w:t>
      </w:r>
    </w:p>
    <w:p w14:paraId="371A1614" w14:textId="0AD6B8F5" w:rsidR="008C588F" w:rsidRDefault="00767118">
      <w:pPr>
        <w:ind w:left="720"/>
        <w:jc w:val="both"/>
      </w:pPr>
      <w:r>
        <w:t>Bitte nicht verwechseln mit den Gläubigervertretern (z.</w:t>
      </w:r>
      <w:r w:rsidR="00F04D50">
        <w:t> </w:t>
      </w:r>
      <w:r>
        <w:t>B. Anwälte oder Inkassofirmen)</w:t>
      </w:r>
      <w:r w:rsidR="00F04D50">
        <w:t>.</w:t>
      </w:r>
    </w:p>
    <w:p w14:paraId="7ECDCAF6" w14:textId="77777777" w:rsidR="008C588F" w:rsidRDefault="008C588F">
      <w:pPr>
        <w:ind w:left="360"/>
        <w:jc w:val="both"/>
      </w:pPr>
    </w:p>
    <w:p w14:paraId="37F04D6F" w14:textId="6A825030" w:rsidR="008C588F" w:rsidRDefault="00767118">
      <w:pPr>
        <w:numPr>
          <w:ilvl w:val="0"/>
          <w:numId w:val="22"/>
        </w:numPr>
        <w:spacing w:line="240" w:lineRule="auto"/>
        <w:jc w:val="both"/>
        <w:rPr>
          <w:u w:val="single"/>
        </w:rPr>
      </w:pPr>
      <w:r>
        <w:rPr>
          <w:u w:val="single"/>
        </w:rPr>
        <w:t>Sortieren Sie erst nach Forderung</w:t>
      </w:r>
      <w:r w:rsidR="00F04D50">
        <w:rPr>
          <w:u w:val="single"/>
        </w:rPr>
        <w:t> ..</w:t>
      </w:r>
      <w:r>
        <w:rPr>
          <w:u w:val="single"/>
        </w:rPr>
        <w:t>.</w:t>
      </w:r>
    </w:p>
    <w:p w14:paraId="18D75DCA" w14:textId="77777777" w:rsidR="008C588F" w:rsidRDefault="008C588F">
      <w:pPr>
        <w:spacing w:line="240" w:lineRule="auto"/>
        <w:ind w:left="720"/>
        <w:jc w:val="both"/>
        <w:rPr>
          <w:u w:val="single"/>
        </w:rPr>
      </w:pPr>
    </w:p>
    <w:p w14:paraId="1935C648" w14:textId="77777777" w:rsidR="008C588F" w:rsidRDefault="00767118">
      <w:pPr>
        <w:ind w:left="720"/>
        <w:jc w:val="both"/>
      </w:pPr>
      <w:r>
        <w:t>Sie haben bei einem Gläubiger mehrere Forderungen? Sortieren Sie dann nach Aktenzeichen und machen für jede Forderung einen Stapel.</w:t>
      </w:r>
    </w:p>
    <w:p w14:paraId="3F047EF7" w14:textId="77777777" w:rsidR="008C588F" w:rsidRDefault="008C588F">
      <w:pPr>
        <w:jc w:val="both"/>
      </w:pPr>
    </w:p>
    <w:p w14:paraId="2A879629" w14:textId="77777777" w:rsidR="008C588F" w:rsidRDefault="00767118">
      <w:pPr>
        <w:numPr>
          <w:ilvl w:val="0"/>
          <w:numId w:val="22"/>
        </w:numPr>
        <w:spacing w:line="240" w:lineRule="auto"/>
        <w:jc w:val="both"/>
      </w:pPr>
      <w:r>
        <w:rPr>
          <w:u w:val="single"/>
        </w:rPr>
        <w:t>… und dann nach Datum</w:t>
      </w:r>
    </w:p>
    <w:p w14:paraId="2E9860DD" w14:textId="77777777" w:rsidR="008C588F" w:rsidRDefault="008C588F">
      <w:pPr>
        <w:spacing w:line="240" w:lineRule="auto"/>
        <w:ind w:left="720"/>
        <w:jc w:val="both"/>
      </w:pPr>
    </w:p>
    <w:p w14:paraId="26C8BA14" w14:textId="419CD479" w:rsidR="008C588F" w:rsidRDefault="00767118">
      <w:pPr>
        <w:ind w:left="708" w:firstLine="75"/>
        <w:jc w:val="both"/>
      </w:pPr>
      <w:r>
        <w:t>d.</w:t>
      </w:r>
      <w:r w:rsidR="00F04D50">
        <w:t> </w:t>
      </w:r>
      <w:r>
        <w:t>h. die einzelnen Stapel werden jetzt so sortiert, dass das älteste Schreiben (z.</w:t>
      </w:r>
      <w:r w:rsidR="00F04D50">
        <w:t> </w:t>
      </w:r>
      <w:r>
        <w:t>B. der Kreditvertrag) nach unten kommt und das jüngste Schreiben nach oben.</w:t>
      </w:r>
    </w:p>
    <w:p w14:paraId="7D976927" w14:textId="77777777" w:rsidR="008C588F" w:rsidRDefault="008C588F">
      <w:pPr>
        <w:ind w:left="360"/>
        <w:jc w:val="both"/>
      </w:pPr>
    </w:p>
    <w:p w14:paraId="34A9FFD8" w14:textId="77777777" w:rsidR="008C588F" w:rsidRDefault="00767118">
      <w:pPr>
        <w:numPr>
          <w:ilvl w:val="0"/>
          <w:numId w:val="22"/>
        </w:numPr>
        <w:spacing w:line="240" w:lineRule="auto"/>
        <w:jc w:val="both"/>
        <w:rPr>
          <w:u w:val="single"/>
        </w:rPr>
      </w:pPr>
      <w:r>
        <w:rPr>
          <w:u w:val="single"/>
        </w:rPr>
        <w:t>Lochen, einheften, Trennblätter</w:t>
      </w:r>
    </w:p>
    <w:p w14:paraId="78C8D2EA" w14:textId="77777777" w:rsidR="008C588F" w:rsidRDefault="008C588F">
      <w:pPr>
        <w:spacing w:line="240" w:lineRule="auto"/>
        <w:ind w:left="720"/>
        <w:jc w:val="both"/>
        <w:rPr>
          <w:u w:val="single"/>
        </w:rPr>
      </w:pPr>
    </w:p>
    <w:p w14:paraId="4B5045DB" w14:textId="38900305" w:rsidR="008C588F" w:rsidRDefault="00767118">
      <w:pPr>
        <w:ind w:left="720"/>
        <w:jc w:val="both"/>
      </w:pPr>
      <w:r>
        <w:t>Bitte lochen Sie die Papiere am linken Rand. Heften Sie die Stapel in einen Ordner. Trennen Sie die Forderungen durch Trennblätter (z.</w:t>
      </w:r>
      <w:r w:rsidR="00F04D50">
        <w:t> </w:t>
      </w:r>
      <w:r>
        <w:t>B. alte Briefumschläge). Schreiben Sie bitte auf jedes Trennblatt den Gläubiger.</w:t>
      </w:r>
    </w:p>
    <w:p w14:paraId="6194BD4C" w14:textId="77777777" w:rsidR="008C588F" w:rsidRDefault="008C588F">
      <w:pPr>
        <w:ind w:left="360"/>
        <w:jc w:val="both"/>
      </w:pPr>
    </w:p>
    <w:p w14:paraId="222EE52D" w14:textId="77777777" w:rsidR="008C588F" w:rsidRDefault="008C588F">
      <w:pPr>
        <w:ind w:left="360"/>
        <w:jc w:val="both"/>
      </w:pPr>
    </w:p>
    <w:p w14:paraId="7C1ABDA5" w14:textId="77777777" w:rsidR="008C588F" w:rsidRDefault="008C588F">
      <w:pPr>
        <w:ind w:left="360"/>
        <w:jc w:val="both"/>
      </w:pPr>
    </w:p>
    <w:p w14:paraId="28EA5C07" w14:textId="77777777" w:rsidR="008C588F" w:rsidRDefault="00767118">
      <w:pPr>
        <w:numPr>
          <w:ilvl w:val="0"/>
          <w:numId w:val="22"/>
        </w:numPr>
        <w:spacing w:line="240" w:lineRule="auto"/>
        <w:jc w:val="both"/>
        <w:rPr>
          <w:u w:val="single"/>
        </w:rPr>
      </w:pPr>
      <w:r>
        <w:rPr>
          <w:u w:val="single"/>
        </w:rPr>
        <w:lastRenderedPageBreak/>
        <w:t>Eingehende Schreiben</w:t>
      </w:r>
    </w:p>
    <w:p w14:paraId="41D94066" w14:textId="77777777" w:rsidR="008C588F" w:rsidRDefault="008C588F">
      <w:pPr>
        <w:spacing w:line="240" w:lineRule="auto"/>
        <w:ind w:left="720"/>
        <w:jc w:val="both"/>
        <w:rPr>
          <w:u w:val="single"/>
        </w:rPr>
      </w:pPr>
    </w:p>
    <w:p w14:paraId="46886A50" w14:textId="77777777" w:rsidR="008C588F" w:rsidRDefault="00767118">
      <w:pPr>
        <w:ind w:left="720"/>
        <w:jc w:val="both"/>
      </w:pPr>
      <w:r>
        <w:t>Eingehende Schreiben bitte öffnen, lesen und den jeweiligen Stapeln zuordnen. Sollten Unklarheiten bestehen, wenden Sie sich bitte an die Schuldnerberatung.</w:t>
      </w:r>
    </w:p>
    <w:p w14:paraId="7A63500F" w14:textId="77777777" w:rsidR="008C588F" w:rsidRDefault="008C588F">
      <w:pPr>
        <w:ind w:left="360"/>
        <w:jc w:val="both"/>
      </w:pPr>
    </w:p>
    <w:p w14:paraId="4F0336DA" w14:textId="77777777" w:rsidR="008C588F" w:rsidRDefault="00767118">
      <w:pPr>
        <w:numPr>
          <w:ilvl w:val="0"/>
          <w:numId w:val="22"/>
        </w:numPr>
        <w:spacing w:line="240" w:lineRule="auto"/>
        <w:jc w:val="both"/>
        <w:rPr>
          <w:u w:val="single"/>
        </w:rPr>
      </w:pPr>
      <w:r>
        <w:rPr>
          <w:u w:val="single"/>
        </w:rPr>
        <w:t>Aktueller Gesprächsbedarf</w:t>
      </w:r>
    </w:p>
    <w:p w14:paraId="495C1625" w14:textId="77777777" w:rsidR="008C588F" w:rsidRDefault="008C588F">
      <w:pPr>
        <w:spacing w:line="240" w:lineRule="auto"/>
        <w:ind w:left="720"/>
        <w:jc w:val="both"/>
        <w:rPr>
          <w:u w:val="single"/>
        </w:rPr>
      </w:pPr>
    </w:p>
    <w:p w14:paraId="6CCA782F" w14:textId="244B42B1" w:rsidR="008C588F" w:rsidRDefault="00767118">
      <w:pPr>
        <w:ind w:left="720"/>
        <w:jc w:val="both"/>
      </w:pPr>
      <w:r>
        <w:t>Briefe, die mit der Schuldnerberatung bespr</w:t>
      </w:r>
      <w:r w:rsidR="00F04D50">
        <w:t>o</w:t>
      </w:r>
      <w:r>
        <w:t xml:space="preserve">chen werden müssen, sollten vorne eingeheftet werden. Nach dem Termin können Sie diese dann zur </w:t>
      </w:r>
      <w:r w:rsidR="00F04D50">
        <w:t xml:space="preserve">passenden </w:t>
      </w:r>
      <w:r>
        <w:t xml:space="preserve">Forderung heften. </w:t>
      </w:r>
    </w:p>
    <w:p w14:paraId="2E718EBF" w14:textId="77777777" w:rsidR="008C588F" w:rsidRDefault="008C588F">
      <w:pPr>
        <w:ind w:left="360"/>
        <w:jc w:val="both"/>
      </w:pPr>
    </w:p>
    <w:p w14:paraId="557E0FF9" w14:textId="1D3B6447" w:rsidR="008C588F" w:rsidRDefault="00767118">
      <w:pPr>
        <w:numPr>
          <w:ilvl w:val="0"/>
          <w:numId w:val="22"/>
        </w:numPr>
        <w:spacing w:line="240" w:lineRule="auto"/>
        <w:jc w:val="both"/>
        <w:rPr>
          <w:u w:val="single"/>
        </w:rPr>
      </w:pPr>
      <w:r>
        <w:rPr>
          <w:u w:val="single"/>
        </w:rPr>
        <w:t>Achtung bei Erklärungen</w:t>
      </w:r>
      <w:r w:rsidR="00F04D50">
        <w:rPr>
          <w:u w:val="single"/>
        </w:rPr>
        <w:t> </w:t>
      </w:r>
      <w:r>
        <w:rPr>
          <w:u w:val="single"/>
        </w:rPr>
        <w:t>…</w:t>
      </w:r>
    </w:p>
    <w:p w14:paraId="6037B472" w14:textId="77777777" w:rsidR="008C588F" w:rsidRDefault="008C588F">
      <w:pPr>
        <w:spacing w:line="240" w:lineRule="auto"/>
        <w:ind w:left="720"/>
        <w:jc w:val="both"/>
        <w:rPr>
          <w:u w:val="single"/>
        </w:rPr>
      </w:pPr>
    </w:p>
    <w:p w14:paraId="54127652" w14:textId="764A4070" w:rsidR="008C588F" w:rsidRDefault="00F04D50">
      <w:pPr>
        <w:ind w:left="720"/>
        <w:jc w:val="both"/>
      </w:pPr>
      <w:r>
        <w:t xml:space="preserve">… </w:t>
      </w:r>
      <w:r w:rsidR="00767118">
        <w:t xml:space="preserve">die zurückgesandt werden sollen. Bitte nicht unterschreiben und nicht zurücksenden. Sie könnten aus Versehen eine Vereinbarung treffen oder eine nicht berechtigte Forderung anerkennen. </w:t>
      </w:r>
    </w:p>
    <w:p w14:paraId="6351F9C2" w14:textId="77777777" w:rsidR="008C588F" w:rsidRDefault="00767118">
      <w:pPr>
        <w:ind w:left="720"/>
        <w:jc w:val="both"/>
      </w:pPr>
      <w:r>
        <w:t>Bitte bringen Sie solche Schreiben zum Termin in die Schuldnerberatung mit.</w:t>
      </w:r>
    </w:p>
    <w:p w14:paraId="5AE77CBD" w14:textId="77777777" w:rsidR="008C588F" w:rsidRDefault="008C588F"/>
    <w:p w14:paraId="7DA942C3" w14:textId="77777777" w:rsidR="008C588F" w:rsidRDefault="008C588F"/>
    <w:p w14:paraId="61732674" w14:textId="77777777" w:rsidR="008C588F" w:rsidRDefault="00767118">
      <w:pPr>
        <w:pStyle w:val="berschrift2"/>
        <w:rPr>
          <w:rFonts w:eastAsia="Calibri" w:cs="Arial"/>
          <w:b w:val="0"/>
          <w:color w:val="auto"/>
          <w:sz w:val="22"/>
          <w:szCs w:val="22"/>
        </w:rPr>
      </w:pPr>
      <w:r>
        <w:rPr>
          <w:rFonts w:eastAsia="Calibri" w:cs="Arial"/>
          <w:b w:val="0"/>
          <w:color w:val="auto"/>
          <w:sz w:val="22"/>
          <w:szCs w:val="22"/>
        </w:rPr>
        <w:br w:type="page"/>
      </w:r>
    </w:p>
    <w:p w14:paraId="4B28A084" w14:textId="77777777" w:rsidR="00555374" w:rsidRDefault="00555374" w:rsidP="00555374">
      <w:bookmarkStart w:id="26" w:name="_Toc12446385"/>
      <w:bookmarkStart w:id="27" w:name="_Toc25754120"/>
    </w:p>
    <w:p w14:paraId="19971479" w14:textId="77777777" w:rsidR="008C588F" w:rsidRDefault="00767118">
      <w:pPr>
        <w:pStyle w:val="berschrift3"/>
      </w:pPr>
      <w:r>
        <w:rPr>
          <w:rFonts w:cs="Arial"/>
          <w:b w:val="0"/>
          <w:noProof/>
          <w:sz w:val="22"/>
          <w:lang w:eastAsia="de-DE"/>
        </w:rPr>
        <mc:AlternateContent>
          <mc:Choice Requires="wpg">
            <w:drawing>
              <wp:anchor distT="0" distB="0" distL="114300" distR="114300" simplePos="0" relativeHeight="251728896" behindDoc="0" locked="0" layoutInCell="1" allowOverlap="1" wp14:anchorId="4C5A7B4D" wp14:editId="46391236">
                <wp:simplePos x="0" y="0"/>
                <wp:positionH relativeFrom="column">
                  <wp:posOffset>5632704</wp:posOffset>
                </wp:positionH>
                <wp:positionV relativeFrom="paragraph">
                  <wp:posOffset>279</wp:posOffset>
                </wp:positionV>
                <wp:extent cx="238125" cy="266700"/>
                <wp:effectExtent l="0" t="0" r="9525" b="0"/>
                <wp:wrapSquare wrapText="bothSides"/>
                <wp:docPr id="71" name="Grafik 29"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 descr="\\srvdaten\UserFolderRedirection\maniae\Eigene Bilder\CurVe_icons\Element 90.png"/>
                        <pic:cNvPicPr>
                          <a:picLocks noChangeAspect="1"/>
                        </pic:cNvPicPr>
                      </pic:nvPicPr>
                      <pic:blipFill>
                        <a:blip r:embed="rId36"/>
                        <a:stretch/>
                      </pic:blipFill>
                      <pic:spPr bwMode="auto">
                        <a:xfrm>
                          <a:off x="0" y="0"/>
                          <a:ext cx="238125" cy="26670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position:absolute;mso-wrap-distance-left:9.0pt;mso-wrap-distance-top:0.0pt;mso-wrap-distance-right:9.0pt;mso-wrap-distance-bottom:0.0pt;z-index:251728896;o:allowoverlap:true;o:allowincell:true;mso-position-horizontal-relative:text;margin-left:443.5pt;mso-position-horizontal:absolute;mso-position-vertical-relative:text;margin-top:0.0pt;mso-position-vertical:absolute;width:18.8pt;height:21.0pt;">
                <v:path textboxrect="0,0,0,0"/>
                <v:imagedata r:id="rId37" o:title=""/>
              </v:shape>
            </w:pict>
          </mc:Fallback>
        </mc:AlternateContent>
      </w:r>
      <w:r>
        <w:t>3.2.4</w:t>
      </w:r>
      <w:r>
        <w:tab/>
      </w:r>
      <w:r>
        <w:rPr>
          <w:rStyle w:val="berschrift3Zchn"/>
          <w:b/>
        </w:rPr>
        <w:t>Linkliste</w:t>
      </w:r>
      <w:bookmarkEnd w:id="26"/>
      <w:bookmarkEnd w:id="27"/>
      <w:r>
        <w:t xml:space="preserve"> </w:t>
      </w:r>
    </w:p>
    <w:p w14:paraId="53F921C0" w14:textId="77777777" w:rsidR="008C588F" w:rsidRDefault="008C588F">
      <w:pPr>
        <w:rPr>
          <w:sz w:val="24"/>
        </w:rPr>
      </w:pPr>
    </w:p>
    <w:tbl>
      <w:tblPr>
        <w:tblW w:w="9317" w:type="dxa"/>
        <w:tblInd w:w="-108" w:type="dxa"/>
        <w:tblLayout w:type="fixed"/>
        <w:tblCellMar>
          <w:left w:w="10" w:type="dxa"/>
          <w:right w:w="10" w:type="dxa"/>
        </w:tblCellMar>
        <w:tblLook w:val="04A0" w:firstRow="1" w:lastRow="0" w:firstColumn="1" w:lastColumn="0" w:noHBand="0" w:noVBand="1"/>
      </w:tblPr>
      <w:tblGrid>
        <w:gridCol w:w="812"/>
        <w:gridCol w:w="3260"/>
        <w:gridCol w:w="5245"/>
      </w:tblGrid>
      <w:tr w:rsidR="008C588F" w14:paraId="666F0761" w14:textId="77777777">
        <w:tc>
          <w:tcPr>
            <w:tcW w:w="812" w:type="dxa"/>
            <w:tcBorders>
              <w:top w:val="single" w:sz="4" w:space="0" w:color="00000A"/>
              <w:left w:val="single" w:sz="4" w:space="0" w:color="00000A"/>
              <w:bottom w:val="single" w:sz="4" w:space="0" w:color="00000A"/>
              <w:right w:val="single" w:sz="4" w:space="0" w:color="00000A"/>
            </w:tcBorders>
          </w:tcPr>
          <w:p w14:paraId="17909AA5" w14:textId="77777777" w:rsidR="008C588F" w:rsidRDefault="008C588F">
            <w:pPr>
              <w:spacing w:line="276" w:lineRule="auto"/>
              <w:rPr>
                <w:sz w:val="22"/>
              </w:rPr>
            </w:pP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8961E4" w14:textId="77777777" w:rsidR="008C588F" w:rsidRDefault="00767118">
            <w:pPr>
              <w:spacing w:line="276" w:lineRule="auto"/>
              <w:rPr>
                <w:b/>
                <w:sz w:val="22"/>
              </w:rPr>
            </w:pPr>
            <w:r>
              <w:rPr>
                <w:b/>
                <w:sz w:val="22"/>
              </w:rPr>
              <w:t>Thema</w:t>
            </w: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7D3947" w14:textId="77777777" w:rsidR="008C588F" w:rsidRDefault="00767118">
            <w:pPr>
              <w:spacing w:line="276" w:lineRule="auto"/>
              <w:rPr>
                <w:b/>
                <w:sz w:val="22"/>
              </w:rPr>
            </w:pPr>
            <w:r>
              <w:rPr>
                <w:b/>
                <w:sz w:val="22"/>
              </w:rPr>
              <w:t>Link/Quelle</w:t>
            </w:r>
          </w:p>
          <w:p w14:paraId="150B1D48" w14:textId="77777777" w:rsidR="008C588F" w:rsidRDefault="008C588F">
            <w:pPr>
              <w:spacing w:line="276" w:lineRule="auto"/>
              <w:rPr>
                <w:b/>
                <w:sz w:val="22"/>
              </w:rPr>
            </w:pPr>
          </w:p>
        </w:tc>
      </w:tr>
      <w:tr w:rsidR="008C588F" w14:paraId="042C50A6" w14:textId="77777777">
        <w:tc>
          <w:tcPr>
            <w:tcW w:w="812" w:type="dxa"/>
            <w:tcBorders>
              <w:top w:val="single" w:sz="4" w:space="0" w:color="00000A"/>
              <w:left w:val="single" w:sz="4" w:space="0" w:color="00000A"/>
              <w:bottom w:val="single" w:sz="4" w:space="0" w:color="00000A"/>
              <w:right w:val="single" w:sz="4" w:space="0" w:color="00000A"/>
            </w:tcBorders>
          </w:tcPr>
          <w:p w14:paraId="4C7B053B" w14:textId="77777777" w:rsidR="008C588F" w:rsidRDefault="008C588F">
            <w:pPr>
              <w:pStyle w:val="Listenabsatz"/>
              <w:numPr>
                <w:ilvl w:val="0"/>
                <w:numId w:val="5"/>
              </w:numPr>
              <w:spacing w:line="276" w:lineRule="auto"/>
              <w:rPr>
                <w:sz w:val="22"/>
              </w:rPr>
            </w:pP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92CD39" w14:textId="77777777" w:rsidR="008C588F" w:rsidRDefault="00767118">
            <w:pPr>
              <w:spacing w:after="120" w:line="276" w:lineRule="auto"/>
              <w:rPr>
                <w:sz w:val="22"/>
              </w:rPr>
            </w:pPr>
            <w:r>
              <w:rPr>
                <w:sz w:val="22"/>
              </w:rPr>
              <w:t>Begriffe rund ums Thema Schulden</w:t>
            </w:r>
          </w:p>
          <w:p w14:paraId="26847EFA" w14:textId="3B025482" w:rsidR="007D7BDA" w:rsidRDefault="007D7BDA" w:rsidP="00E00B2E">
            <w:pPr>
              <w:spacing w:after="120" w:line="276" w:lineRule="auto"/>
              <w:rPr>
                <w:sz w:val="22"/>
              </w:rPr>
            </w:pPr>
            <w:r>
              <w:rPr>
                <w:sz w:val="22"/>
              </w:rPr>
              <w:t>Volkssolidarität</w:t>
            </w: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06E012" w14:textId="2EA11B5D" w:rsidR="003F2731" w:rsidRDefault="00FA6DD5">
            <w:pPr>
              <w:spacing w:after="120" w:line="276" w:lineRule="auto"/>
              <w:rPr>
                <w:sz w:val="22"/>
              </w:rPr>
            </w:pPr>
            <w:hyperlink r:id="rId65" w:history="1">
              <w:r w:rsidR="007D7BDA" w:rsidRPr="00F126A9">
                <w:rPr>
                  <w:rStyle w:val="Hyperlink"/>
                  <w:sz w:val="22"/>
                </w:rPr>
                <w:t>www.volkssolidaritaet.de/fileadmin/content/suedthueringen_media/Verbraucher_Insolvenz/Schulden-Woerterbuch_Barrierefrei.pdf</w:t>
              </w:r>
            </w:hyperlink>
          </w:p>
          <w:p w14:paraId="44080ECB" w14:textId="29CCF327" w:rsidR="008C588F" w:rsidRDefault="008C588F" w:rsidP="003F2731">
            <w:pPr>
              <w:spacing w:after="120" w:line="276" w:lineRule="auto"/>
              <w:rPr>
                <w:rFonts w:cs="Arial"/>
                <w:sz w:val="22"/>
              </w:rPr>
            </w:pPr>
          </w:p>
        </w:tc>
      </w:tr>
      <w:tr w:rsidR="008C588F" w14:paraId="67699A49" w14:textId="77777777">
        <w:tc>
          <w:tcPr>
            <w:tcW w:w="812" w:type="dxa"/>
            <w:tcBorders>
              <w:top w:val="single" w:sz="4" w:space="0" w:color="00000A"/>
              <w:left w:val="single" w:sz="4" w:space="0" w:color="00000A"/>
              <w:bottom w:val="single" w:sz="4" w:space="0" w:color="00000A"/>
              <w:right w:val="single" w:sz="4" w:space="0" w:color="00000A"/>
            </w:tcBorders>
          </w:tcPr>
          <w:p w14:paraId="331EAE0C" w14:textId="77777777" w:rsidR="008C588F" w:rsidRDefault="008C588F">
            <w:pPr>
              <w:pStyle w:val="Listenabsatz"/>
              <w:numPr>
                <w:ilvl w:val="0"/>
                <w:numId w:val="5"/>
              </w:numPr>
              <w:spacing w:line="276" w:lineRule="auto"/>
              <w:rPr>
                <w:rStyle w:val="field"/>
                <w:rFonts w:eastAsia="Times New Roman" w:cs="Arial"/>
                <w:bCs/>
                <w:color w:val="333333"/>
                <w:sz w:val="22"/>
              </w:rPr>
            </w:pPr>
            <w:bookmarkStart w:id="28" w:name="_Toc4070790"/>
            <w:bookmarkStart w:id="29" w:name="_Toc4071237"/>
            <w:bookmarkEnd w:id="28"/>
            <w:bookmarkEnd w:id="29"/>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DCF945E" w14:textId="77777777" w:rsidR="008C588F" w:rsidRDefault="00767118">
            <w:pPr>
              <w:spacing w:line="276" w:lineRule="auto"/>
              <w:rPr>
                <w:sz w:val="22"/>
              </w:rPr>
            </w:pPr>
            <w:r>
              <w:rPr>
                <w:sz w:val="22"/>
              </w:rPr>
              <w:t>Musterbriefe</w:t>
            </w:r>
          </w:p>
          <w:p w14:paraId="3F7B9EB5" w14:textId="77777777" w:rsidR="003F2731" w:rsidRDefault="003F2731">
            <w:pPr>
              <w:spacing w:line="276" w:lineRule="auto"/>
              <w:rPr>
                <w:sz w:val="22"/>
              </w:rPr>
            </w:pPr>
          </w:p>
          <w:p w14:paraId="3B07CF9C" w14:textId="04846751" w:rsidR="003F2731" w:rsidRDefault="003F2731">
            <w:pPr>
              <w:spacing w:line="276" w:lineRule="auto"/>
              <w:rPr>
                <w:sz w:val="22"/>
              </w:rPr>
            </w:pPr>
            <w:r>
              <w:rPr>
                <w:sz w:val="22"/>
              </w:rPr>
              <w:t>Forum Schuldnerberatung</w:t>
            </w: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0A1398" w14:textId="0361C5FE" w:rsidR="003F2731" w:rsidRDefault="00FA6DD5">
            <w:pPr>
              <w:spacing w:after="120" w:line="276" w:lineRule="auto"/>
              <w:rPr>
                <w:sz w:val="22"/>
              </w:rPr>
            </w:pPr>
            <w:hyperlink r:id="rId66" w:history="1">
              <w:r w:rsidR="007D7BDA" w:rsidRPr="00F126A9">
                <w:rPr>
                  <w:rStyle w:val="Hyperlink"/>
                  <w:sz w:val="22"/>
                </w:rPr>
                <w:t>www.forum-schuldnerberatung.de/arbeitshilfen/musterbriefe/</w:t>
              </w:r>
            </w:hyperlink>
            <w:r w:rsidR="00767118">
              <w:rPr>
                <w:sz w:val="22"/>
              </w:rPr>
              <w:t xml:space="preserve"> </w:t>
            </w:r>
          </w:p>
          <w:p w14:paraId="35B477ED" w14:textId="2151448B" w:rsidR="008C588F" w:rsidRDefault="008C588F" w:rsidP="003F2731">
            <w:pPr>
              <w:spacing w:after="120" w:line="276" w:lineRule="auto"/>
              <w:rPr>
                <w:rFonts w:cs="Arial"/>
                <w:sz w:val="22"/>
              </w:rPr>
            </w:pPr>
          </w:p>
        </w:tc>
      </w:tr>
      <w:tr w:rsidR="008C588F" w14:paraId="1761DF48" w14:textId="77777777">
        <w:tc>
          <w:tcPr>
            <w:tcW w:w="812" w:type="dxa"/>
            <w:tcBorders>
              <w:top w:val="single" w:sz="4" w:space="0" w:color="00000A"/>
              <w:left w:val="single" w:sz="4" w:space="0" w:color="00000A"/>
              <w:bottom w:val="single" w:sz="4" w:space="0" w:color="00000A"/>
              <w:right w:val="single" w:sz="4" w:space="0" w:color="00000A"/>
            </w:tcBorders>
          </w:tcPr>
          <w:p w14:paraId="5950BE88" w14:textId="77777777" w:rsidR="008C588F" w:rsidRDefault="008C588F">
            <w:pPr>
              <w:pStyle w:val="Listenabsatz"/>
              <w:numPr>
                <w:ilvl w:val="0"/>
                <w:numId w:val="5"/>
              </w:numPr>
              <w:spacing w:line="276" w:lineRule="auto"/>
              <w:rPr>
                <w:sz w:val="22"/>
              </w:rPr>
            </w:pP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3E130F" w14:textId="6D2D7075" w:rsidR="007D7BDA" w:rsidRDefault="007D7BDA">
            <w:pPr>
              <w:spacing w:line="276" w:lineRule="auto"/>
              <w:rPr>
                <w:sz w:val="22"/>
              </w:rPr>
            </w:pPr>
            <w:r w:rsidRPr="007D7BDA">
              <w:rPr>
                <w:bCs/>
                <w:sz w:val="22"/>
              </w:rPr>
              <w:t>Anerkannte Schuldnerberatungsstellen in Deutschland</w:t>
            </w:r>
          </w:p>
          <w:p w14:paraId="309C345A" w14:textId="77777777" w:rsidR="007D7BDA" w:rsidRDefault="007D7BDA">
            <w:pPr>
              <w:spacing w:line="276" w:lineRule="auto"/>
              <w:rPr>
                <w:sz w:val="22"/>
              </w:rPr>
            </w:pPr>
          </w:p>
          <w:p w14:paraId="76399FB6" w14:textId="1A945EAE" w:rsidR="00F46F8A" w:rsidRPr="00E00B2E" w:rsidRDefault="00F46F8A">
            <w:pPr>
              <w:spacing w:line="276" w:lineRule="auto"/>
              <w:rPr>
                <w:sz w:val="20"/>
              </w:rPr>
            </w:pPr>
            <w:r w:rsidRPr="00E00B2E">
              <w:rPr>
                <w:sz w:val="24"/>
              </w:rPr>
              <w:t>BMFSFJ</w:t>
            </w:r>
          </w:p>
          <w:p w14:paraId="09AA4359" w14:textId="373E907B" w:rsidR="003F2731" w:rsidRDefault="003F2731">
            <w:pPr>
              <w:spacing w:line="276" w:lineRule="auto"/>
              <w:rPr>
                <w:sz w:val="22"/>
              </w:rPr>
            </w:pP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3FF8002" w14:textId="48C18BEC" w:rsidR="007D7BDA" w:rsidRDefault="00FA6DD5">
            <w:pPr>
              <w:spacing w:after="120" w:line="276" w:lineRule="auto"/>
              <w:rPr>
                <w:sz w:val="22"/>
              </w:rPr>
            </w:pPr>
            <w:hyperlink r:id="rId67" w:history="1">
              <w:r w:rsidR="007D7BDA" w:rsidRPr="00F126A9">
                <w:rPr>
                  <w:rStyle w:val="Hyperlink"/>
                  <w:sz w:val="22"/>
                </w:rPr>
                <w:t>www.vz-schuldnerberatung.de</w:t>
              </w:r>
            </w:hyperlink>
          </w:p>
          <w:p w14:paraId="63E65BF0" w14:textId="202419D3" w:rsidR="007D7BDA" w:rsidRDefault="007D7BDA">
            <w:pPr>
              <w:spacing w:after="120" w:line="276" w:lineRule="auto"/>
              <w:rPr>
                <w:rFonts w:cs="Arial"/>
                <w:sz w:val="22"/>
              </w:rPr>
            </w:pPr>
          </w:p>
        </w:tc>
      </w:tr>
      <w:tr w:rsidR="008C588F" w14:paraId="02769BE0" w14:textId="77777777">
        <w:tc>
          <w:tcPr>
            <w:tcW w:w="812" w:type="dxa"/>
            <w:tcBorders>
              <w:top w:val="single" w:sz="4" w:space="0" w:color="00000A"/>
              <w:left w:val="single" w:sz="4" w:space="0" w:color="00000A"/>
              <w:bottom w:val="single" w:sz="4" w:space="0" w:color="00000A"/>
              <w:right w:val="single" w:sz="4" w:space="0" w:color="00000A"/>
            </w:tcBorders>
          </w:tcPr>
          <w:p w14:paraId="20BF7F83" w14:textId="77777777" w:rsidR="008C588F" w:rsidRDefault="008C588F">
            <w:pPr>
              <w:pStyle w:val="Listenabsatz"/>
              <w:numPr>
                <w:ilvl w:val="0"/>
                <w:numId w:val="5"/>
              </w:numPr>
              <w:spacing w:line="276" w:lineRule="auto"/>
              <w:rPr>
                <w:rFonts w:eastAsia="Times New Roman"/>
                <w:color w:val="333333"/>
                <w:sz w:val="22"/>
              </w:rPr>
            </w:pPr>
            <w:bookmarkStart w:id="30" w:name="_Toc4070792"/>
            <w:bookmarkStart w:id="31" w:name="_Toc4071239"/>
            <w:bookmarkEnd w:id="30"/>
            <w:bookmarkEnd w:id="31"/>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787DD1" w14:textId="77777777" w:rsidR="008C588F" w:rsidRDefault="00767118">
            <w:pPr>
              <w:spacing w:line="276" w:lineRule="auto"/>
              <w:rPr>
                <w:sz w:val="22"/>
              </w:rPr>
            </w:pPr>
            <w:r>
              <w:rPr>
                <w:sz w:val="22"/>
              </w:rPr>
              <w:t xml:space="preserve">Online Beratung </w:t>
            </w:r>
          </w:p>
          <w:p w14:paraId="4BC55A7E" w14:textId="77777777" w:rsidR="007D7BDA" w:rsidRDefault="007D7BDA">
            <w:pPr>
              <w:spacing w:line="276" w:lineRule="auto"/>
              <w:rPr>
                <w:sz w:val="22"/>
              </w:rPr>
            </w:pPr>
          </w:p>
          <w:p w14:paraId="2CC920F6" w14:textId="77777777" w:rsidR="007D7BDA" w:rsidRDefault="007D7BDA">
            <w:pPr>
              <w:spacing w:line="276" w:lineRule="auto"/>
              <w:rPr>
                <w:sz w:val="22"/>
              </w:rPr>
            </w:pPr>
            <w:r>
              <w:rPr>
                <w:sz w:val="22"/>
              </w:rPr>
              <w:t>BAG SB</w:t>
            </w:r>
          </w:p>
          <w:p w14:paraId="6D8B7A76" w14:textId="507FA40D" w:rsidR="00E00B2E" w:rsidRDefault="00E00B2E">
            <w:pPr>
              <w:spacing w:line="276" w:lineRule="auto"/>
              <w:rPr>
                <w:sz w:val="22"/>
              </w:rPr>
            </w:pP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E7B71D" w14:textId="18394265" w:rsidR="008C588F" w:rsidRDefault="00FA6DD5" w:rsidP="003F2731">
            <w:pPr>
              <w:spacing w:after="120" w:line="276" w:lineRule="auto"/>
              <w:rPr>
                <w:sz w:val="22"/>
              </w:rPr>
            </w:pPr>
            <w:hyperlink r:id="rId68" w:history="1">
              <w:r w:rsidR="007D7BDA" w:rsidRPr="00F126A9">
                <w:rPr>
                  <w:rStyle w:val="Hyperlink"/>
                  <w:sz w:val="22"/>
                </w:rPr>
                <w:t>www.bag-sb.de/ratsuchende/</w:t>
              </w:r>
            </w:hyperlink>
          </w:p>
          <w:p w14:paraId="1AE5F1B6" w14:textId="59129B96" w:rsidR="003F2731" w:rsidRDefault="003F2731" w:rsidP="003F2731">
            <w:pPr>
              <w:spacing w:after="120" w:line="276" w:lineRule="auto"/>
              <w:rPr>
                <w:sz w:val="22"/>
              </w:rPr>
            </w:pPr>
          </w:p>
        </w:tc>
      </w:tr>
    </w:tbl>
    <w:p w14:paraId="1B46A22A" w14:textId="0968A36A" w:rsidR="008C588F" w:rsidRDefault="008C588F">
      <w:pPr>
        <w:rPr>
          <w:rFonts w:cs="Arial"/>
          <w:b/>
          <w:szCs w:val="28"/>
        </w:rPr>
      </w:pPr>
    </w:p>
    <w:sectPr w:rsidR="008C588F">
      <w:pgSz w:w="11907" w:h="16839"/>
      <w:pgMar w:top="1247" w:right="1418" w:bottom="1418" w:left="1418" w:header="709" w:footer="6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5DD0C7" w14:textId="77777777" w:rsidR="00FA6DD5" w:rsidRDefault="00FA6DD5">
      <w:pPr>
        <w:spacing w:line="240" w:lineRule="auto"/>
      </w:pPr>
      <w:r>
        <w:separator/>
      </w:r>
    </w:p>
  </w:endnote>
  <w:endnote w:type="continuationSeparator" w:id="0">
    <w:p w14:paraId="6CBADF68" w14:textId="77777777" w:rsidR="00FA6DD5" w:rsidRDefault="00FA6D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76E62" w14:textId="77777777" w:rsidR="009B0E84" w:rsidRDefault="00FA6DD5" w:rsidP="009B0E84">
    <w:pPr>
      <w:pStyle w:val="Kopfzeile"/>
      <w:framePr w:w="1461" w:h="301" w:hRule="exact" w:wrap="none" w:vAnchor="text" w:hAnchor="page" w:x="202" w:y="414"/>
      <w:jc w:val="right"/>
      <w:rPr>
        <w:rStyle w:val="Seitenzahl"/>
        <w:color w:val="FFFFFF"/>
        <w:sz w:val="20"/>
        <w:szCs w:val="20"/>
      </w:rPr>
    </w:pPr>
    <w:sdt>
      <w:sdtPr>
        <w:id w:val="1279906269"/>
      </w:sdtPr>
      <w:sdtEndPr/>
      <w:sdtContent>
        <w:r w:rsidR="009B0E84">
          <w:rPr>
            <w:rFonts w:cs="Arial"/>
            <w:color w:val="FFFFFF" w:themeColor="background1"/>
            <w:sz w:val="20"/>
            <w:szCs w:val="20"/>
          </w:rPr>
          <w:t xml:space="preserve">Seite </w:t>
        </w:r>
        <w:r w:rsidR="009B0E84">
          <w:rPr>
            <w:rFonts w:cs="Arial"/>
            <w:b/>
            <w:bCs/>
            <w:color w:val="FFFFFF" w:themeColor="background1"/>
            <w:sz w:val="20"/>
            <w:szCs w:val="20"/>
          </w:rPr>
          <w:fldChar w:fldCharType="begin"/>
        </w:r>
        <w:r w:rsidR="009B0E84">
          <w:rPr>
            <w:rFonts w:cs="Arial"/>
            <w:b/>
            <w:bCs/>
            <w:color w:val="FFFFFF" w:themeColor="background1"/>
            <w:sz w:val="20"/>
            <w:szCs w:val="20"/>
          </w:rPr>
          <w:instrText>PAGE</w:instrText>
        </w:r>
        <w:r w:rsidR="009B0E84">
          <w:rPr>
            <w:rFonts w:cs="Arial"/>
            <w:b/>
            <w:bCs/>
            <w:color w:val="FFFFFF" w:themeColor="background1"/>
            <w:sz w:val="20"/>
            <w:szCs w:val="20"/>
          </w:rPr>
          <w:fldChar w:fldCharType="separate"/>
        </w:r>
        <w:r w:rsidR="00947D13">
          <w:rPr>
            <w:rFonts w:cs="Arial"/>
            <w:b/>
            <w:bCs/>
            <w:noProof/>
            <w:color w:val="FFFFFF" w:themeColor="background1"/>
            <w:sz w:val="20"/>
            <w:szCs w:val="20"/>
          </w:rPr>
          <w:t>11</w:t>
        </w:r>
        <w:r w:rsidR="009B0E84">
          <w:rPr>
            <w:rFonts w:cs="Arial"/>
            <w:b/>
            <w:bCs/>
            <w:color w:val="FFFFFF" w:themeColor="background1"/>
            <w:sz w:val="20"/>
            <w:szCs w:val="20"/>
          </w:rPr>
          <w:fldChar w:fldCharType="end"/>
        </w:r>
        <w:r w:rsidR="009B0E84">
          <w:rPr>
            <w:rFonts w:cs="Arial"/>
            <w:color w:val="FFFFFF" w:themeColor="background1"/>
            <w:sz w:val="20"/>
            <w:szCs w:val="20"/>
          </w:rPr>
          <w:t xml:space="preserve"> / </w:t>
        </w:r>
        <w:r w:rsidR="009B0E84">
          <w:rPr>
            <w:rFonts w:cs="Arial"/>
            <w:b/>
            <w:bCs/>
            <w:color w:val="FFFFFF" w:themeColor="background1"/>
            <w:sz w:val="20"/>
            <w:szCs w:val="20"/>
          </w:rPr>
          <w:fldChar w:fldCharType="begin"/>
        </w:r>
        <w:r w:rsidR="009B0E84">
          <w:rPr>
            <w:rFonts w:cs="Arial"/>
            <w:b/>
            <w:bCs/>
            <w:color w:val="FFFFFF" w:themeColor="background1"/>
            <w:sz w:val="20"/>
            <w:szCs w:val="20"/>
          </w:rPr>
          <w:instrText>NUMPAGES</w:instrText>
        </w:r>
        <w:r w:rsidR="009B0E84">
          <w:rPr>
            <w:rFonts w:cs="Arial"/>
            <w:b/>
            <w:bCs/>
            <w:color w:val="FFFFFF" w:themeColor="background1"/>
            <w:sz w:val="20"/>
            <w:szCs w:val="20"/>
          </w:rPr>
          <w:fldChar w:fldCharType="separate"/>
        </w:r>
        <w:r w:rsidR="00947D13">
          <w:rPr>
            <w:rFonts w:cs="Arial"/>
            <w:b/>
            <w:bCs/>
            <w:noProof/>
            <w:color w:val="FFFFFF" w:themeColor="background1"/>
            <w:sz w:val="20"/>
            <w:szCs w:val="20"/>
          </w:rPr>
          <w:t>21</w:t>
        </w:r>
        <w:r w:rsidR="009B0E84">
          <w:rPr>
            <w:rFonts w:cs="Arial"/>
            <w:b/>
            <w:bCs/>
            <w:color w:val="FFFFFF" w:themeColor="background1"/>
            <w:sz w:val="20"/>
            <w:szCs w:val="20"/>
          </w:rPr>
          <w:fldChar w:fldCharType="end"/>
        </w:r>
      </w:sdtContent>
    </w:sdt>
  </w:p>
  <w:p w14:paraId="0518D6A9" w14:textId="28E1C1DC" w:rsidR="00555374" w:rsidRDefault="009B0E84" w:rsidP="009B0E84">
    <w:pPr>
      <w:pStyle w:val="Fuzeile"/>
    </w:pPr>
    <w:r>
      <w:rPr>
        <w:noProof/>
        <w:lang w:eastAsia="de-DE"/>
      </w:rPr>
      <w:drawing>
        <wp:anchor distT="0" distB="0" distL="114300" distR="114300" simplePos="0" relativeHeight="251669504" behindDoc="1" locked="0" layoutInCell="1" allowOverlap="1" wp14:anchorId="2136D769" wp14:editId="67517978">
          <wp:simplePos x="0" y="0"/>
          <wp:positionH relativeFrom="page">
            <wp:posOffset>19360</wp:posOffset>
          </wp:positionH>
          <wp:positionV relativeFrom="bottomMargin">
            <wp:align>top</wp:align>
          </wp:positionV>
          <wp:extent cx="7555865" cy="899795"/>
          <wp:effectExtent l="0" t="0" r="6985" b="0"/>
          <wp:wrapNone/>
          <wp:docPr id="1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urVE-II_Layout_Dokumentenvolage_rev1_Hintergrund.pdf"/>
                  <pic:cNvPicPr>
                    <a:picLocks noChangeAspect="1"/>
                  </pic:cNvPicPr>
                </pic:nvPicPr>
                <pic:blipFill>
                  <a:blip r:embed="rId1"/>
                  <a:stretch/>
                </pic:blipFill>
                <pic:spPr bwMode="auto">
                  <a:xfrm>
                    <a:off x="0" y="0"/>
                    <a:ext cx="7555865" cy="89979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83F81" w14:textId="77777777" w:rsidR="009B0E84" w:rsidRDefault="00FA6DD5" w:rsidP="009B0E84">
    <w:pPr>
      <w:pStyle w:val="Kopfzeile"/>
      <w:framePr w:w="1461" w:h="301" w:hRule="exact" w:wrap="none" w:vAnchor="text" w:hAnchor="page" w:x="218" w:y="448"/>
      <w:jc w:val="right"/>
      <w:rPr>
        <w:rStyle w:val="Seitenzahl"/>
        <w:color w:val="FFFFFF"/>
        <w:sz w:val="20"/>
        <w:szCs w:val="20"/>
      </w:rPr>
    </w:pPr>
    <w:sdt>
      <w:sdtPr>
        <w:id w:val="-1363588397"/>
      </w:sdtPr>
      <w:sdtEndPr/>
      <w:sdtContent>
        <w:r w:rsidR="009B0E84">
          <w:rPr>
            <w:rFonts w:cs="Arial"/>
            <w:color w:val="FFFFFF" w:themeColor="background1"/>
            <w:sz w:val="20"/>
            <w:szCs w:val="20"/>
          </w:rPr>
          <w:t xml:space="preserve">Seite </w:t>
        </w:r>
        <w:r w:rsidR="009B0E84">
          <w:rPr>
            <w:rFonts w:cs="Arial"/>
            <w:b/>
            <w:bCs/>
            <w:color w:val="FFFFFF" w:themeColor="background1"/>
            <w:sz w:val="20"/>
            <w:szCs w:val="20"/>
          </w:rPr>
          <w:fldChar w:fldCharType="begin"/>
        </w:r>
        <w:r w:rsidR="009B0E84">
          <w:rPr>
            <w:rFonts w:cs="Arial"/>
            <w:b/>
            <w:bCs/>
            <w:color w:val="FFFFFF" w:themeColor="background1"/>
            <w:sz w:val="20"/>
            <w:szCs w:val="20"/>
          </w:rPr>
          <w:instrText>PAGE</w:instrText>
        </w:r>
        <w:r w:rsidR="009B0E84">
          <w:rPr>
            <w:rFonts w:cs="Arial"/>
            <w:b/>
            <w:bCs/>
            <w:color w:val="FFFFFF" w:themeColor="background1"/>
            <w:sz w:val="20"/>
            <w:szCs w:val="20"/>
          </w:rPr>
          <w:fldChar w:fldCharType="separate"/>
        </w:r>
        <w:r w:rsidR="00947D13">
          <w:rPr>
            <w:rFonts w:cs="Arial"/>
            <w:b/>
            <w:bCs/>
            <w:noProof/>
            <w:color w:val="FFFFFF" w:themeColor="background1"/>
            <w:sz w:val="20"/>
            <w:szCs w:val="20"/>
          </w:rPr>
          <w:t>1</w:t>
        </w:r>
        <w:r w:rsidR="009B0E84">
          <w:rPr>
            <w:rFonts w:cs="Arial"/>
            <w:b/>
            <w:bCs/>
            <w:color w:val="FFFFFF" w:themeColor="background1"/>
            <w:sz w:val="20"/>
            <w:szCs w:val="20"/>
          </w:rPr>
          <w:fldChar w:fldCharType="end"/>
        </w:r>
        <w:r w:rsidR="009B0E84">
          <w:rPr>
            <w:rFonts w:cs="Arial"/>
            <w:color w:val="FFFFFF" w:themeColor="background1"/>
            <w:sz w:val="20"/>
            <w:szCs w:val="20"/>
          </w:rPr>
          <w:t xml:space="preserve"> / </w:t>
        </w:r>
        <w:r w:rsidR="009B0E84">
          <w:rPr>
            <w:rFonts w:cs="Arial"/>
            <w:b/>
            <w:bCs/>
            <w:color w:val="FFFFFF" w:themeColor="background1"/>
            <w:sz w:val="20"/>
            <w:szCs w:val="20"/>
          </w:rPr>
          <w:fldChar w:fldCharType="begin"/>
        </w:r>
        <w:r w:rsidR="009B0E84">
          <w:rPr>
            <w:rFonts w:cs="Arial"/>
            <w:b/>
            <w:bCs/>
            <w:color w:val="FFFFFF" w:themeColor="background1"/>
            <w:sz w:val="20"/>
            <w:szCs w:val="20"/>
          </w:rPr>
          <w:instrText>NUMPAGES</w:instrText>
        </w:r>
        <w:r w:rsidR="009B0E84">
          <w:rPr>
            <w:rFonts w:cs="Arial"/>
            <w:b/>
            <w:bCs/>
            <w:color w:val="FFFFFF" w:themeColor="background1"/>
            <w:sz w:val="20"/>
            <w:szCs w:val="20"/>
          </w:rPr>
          <w:fldChar w:fldCharType="separate"/>
        </w:r>
        <w:r w:rsidR="00947D13">
          <w:rPr>
            <w:rFonts w:cs="Arial"/>
            <w:b/>
            <w:bCs/>
            <w:noProof/>
            <w:color w:val="FFFFFF" w:themeColor="background1"/>
            <w:sz w:val="20"/>
            <w:szCs w:val="20"/>
          </w:rPr>
          <w:t>21</w:t>
        </w:r>
        <w:r w:rsidR="009B0E84">
          <w:rPr>
            <w:rFonts w:cs="Arial"/>
            <w:b/>
            <w:bCs/>
            <w:color w:val="FFFFFF" w:themeColor="background1"/>
            <w:sz w:val="20"/>
            <w:szCs w:val="20"/>
          </w:rPr>
          <w:fldChar w:fldCharType="end"/>
        </w:r>
      </w:sdtContent>
    </w:sdt>
  </w:p>
  <w:p w14:paraId="301CE756" w14:textId="77777777" w:rsidR="009B0E84" w:rsidRDefault="00FA6DD5" w:rsidP="009B0E84">
    <w:pPr>
      <w:pStyle w:val="Kopfzeile"/>
      <w:framePr w:w="1461" w:h="301" w:hRule="exact" w:wrap="none" w:vAnchor="text" w:hAnchor="page" w:x="168" w:y="1441"/>
      <w:jc w:val="right"/>
      <w:rPr>
        <w:rStyle w:val="Seitenzahl"/>
        <w:color w:val="FFFFFF"/>
        <w:sz w:val="20"/>
        <w:szCs w:val="20"/>
      </w:rPr>
    </w:pPr>
    <w:sdt>
      <w:sdtPr>
        <w:id w:val="-829744916"/>
      </w:sdtPr>
      <w:sdtEndPr/>
      <w:sdtContent>
        <w:r w:rsidR="009B0E84">
          <w:rPr>
            <w:rFonts w:cs="Arial"/>
            <w:color w:val="FFFFFF" w:themeColor="background1"/>
            <w:sz w:val="20"/>
            <w:szCs w:val="20"/>
          </w:rPr>
          <w:t xml:space="preserve">Seite </w:t>
        </w:r>
        <w:r w:rsidR="009B0E84">
          <w:rPr>
            <w:rFonts w:cs="Arial"/>
            <w:b/>
            <w:bCs/>
            <w:color w:val="FFFFFF" w:themeColor="background1"/>
            <w:sz w:val="20"/>
            <w:szCs w:val="20"/>
          </w:rPr>
          <w:fldChar w:fldCharType="begin"/>
        </w:r>
        <w:r w:rsidR="009B0E84">
          <w:rPr>
            <w:rFonts w:cs="Arial"/>
            <w:b/>
            <w:bCs/>
            <w:color w:val="FFFFFF" w:themeColor="background1"/>
            <w:sz w:val="20"/>
            <w:szCs w:val="20"/>
          </w:rPr>
          <w:instrText>PAGE</w:instrText>
        </w:r>
        <w:r w:rsidR="009B0E84">
          <w:rPr>
            <w:rFonts w:cs="Arial"/>
            <w:b/>
            <w:bCs/>
            <w:color w:val="FFFFFF" w:themeColor="background1"/>
            <w:sz w:val="20"/>
            <w:szCs w:val="20"/>
          </w:rPr>
          <w:fldChar w:fldCharType="separate"/>
        </w:r>
        <w:r w:rsidR="00947D13">
          <w:rPr>
            <w:rFonts w:cs="Arial"/>
            <w:b/>
            <w:bCs/>
            <w:noProof/>
            <w:color w:val="FFFFFF" w:themeColor="background1"/>
            <w:sz w:val="20"/>
            <w:szCs w:val="20"/>
          </w:rPr>
          <w:t>1</w:t>
        </w:r>
        <w:r w:rsidR="009B0E84">
          <w:rPr>
            <w:rFonts w:cs="Arial"/>
            <w:b/>
            <w:bCs/>
            <w:color w:val="FFFFFF" w:themeColor="background1"/>
            <w:sz w:val="20"/>
            <w:szCs w:val="20"/>
          </w:rPr>
          <w:fldChar w:fldCharType="end"/>
        </w:r>
        <w:r w:rsidR="009B0E84">
          <w:rPr>
            <w:rFonts w:cs="Arial"/>
            <w:color w:val="FFFFFF" w:themeColor="background1"/>
            <w:sz w:val="20"/>
            <w:szCs w:val="20"/>
          </w:rPr>
          <w:t xml:space="preserve"> / </w:t>
        </w:r>
        <w:r w:rsidR="009B0E84">
          <w:rPr>
            <w:rFonts w:cs="Arial"/>
            <w:b/>
            <w:bCs/>
            <w:color w:val="FFFFFF" w:themeColor="background1"/>
            <w:sz w:val="20"/>
            <w:szCs w:val="20"/>
          </w:rPr>
          <w:fldChar w:fldCharType="begin"/>
        </w:r>
        <w:r w:rsidR="009B0E84">
          <w:rPr>
            <w:rFonts w:cs="Arial"/>
            <w:b/>
            <w:bCs/>
            <w:color w:val="FFFFFF" w:themeColor="background1"/>
            <w:sz w:val="20"/>
            <w:szCs w:val="20"/>
          </w:rPr>
          <w:instrText>NUMPAGES</w:instrText>
        </w:r>
        <w:r w:rsidR="009B0E84">
          <w:rPr>
            <w:rFonts w:cs="Arial"/>
            <w:b/>
            <w:bCs/>
            <w:color w:val="FFFFFF" w:themeColor="background1"/>
            <w:sz w:val="20"/>
            <w:szCs w:val="20"/>
          </w:rPr>
          <w:fldChar w:fldCharType="separate"/>
        </w:r>
        <w:r w:rsidR="00947D13">
          <w:rPr>
            <w:rFonts w:cs="Arial"/>
            <w:b/>
            <w:bCs/>
            <w:noProof/>
            <w:color w:val="FFFFFF" w:themeColor="background1"/>
            <w:sz w:val="20"/>
            <w:szCs w:val="20"/>
          </w:rPr>
          <w:t>21</w:t>
        </w:r>
        <w:r w:rsidR="009B0E84">
          <w:rPr>
            <w:rFonts w:cs="Arial"/>
            <w:b/>
            <w:bCs/>
            <w:color w:val="FFFFFF" w:themeColor="background1"/>
            <w:sz w:val="20"/>
            <w:szCs w:val="20"/>
          </w:rPr>
          <w:fldChar w:fldCharType="end"/>
        </w:r>
      </w:sdtContent>
    </w:sdt>
  </w:p>
  <w:p w14:paraId="781C61D5" w14:textId="6AF909C2" w:rsidR="00555374" w:rsidRDefault="009B0E84" w:rsidP="009B0E84">
    <w:pPr>
      <w:pStyle w:val="Fuzeile"/>
    </w:pPr>
    <w:r>
      <w:rPr>
        <w:noProof/>
        <w:lang w:eastAsia="de-DE"/>
      </w:rPr>
      <w:t xml:space="preserve"> </w:t>
    </w:r>
    <w:r>
      <w:rPr>
        <w:noProof/>
        <w:lang w:eastAsia="de-DE"/>
      </w:rPr>
      <w:drawing>
        <wp:anchor distT="0" distB="0" distL="114300" distR="114300" simplePos="0" relativeHeight="251667456" behindDoc="1" locked="0" layoutInCell="1" allowOverlap="1" wp14:anchorId="25EED639" wp14:editId="73EC034F">
          <wp:simplePos x="0" y="0"/>
          <wp:positionH relativeFrom="page">
            <wp:align>right</wp:align>
          </wp:positionH>
          <wp:positionV relativeFrom="bottomMargin">
            <wp:posOffset>14177</wp:posOffset>
          </wp:positionV>
          <wp:extent cx="7555865" cy="899795"/>
          <wp:effectExtent l="0" t="0" r="6985" b="0"/>
          <wp:wrapNone/>
          <wp:docPr id="20"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urVE-II_Layout_Dokumentenvolage_rev1_Hintergrund.pdf"/>
                  <pic:cNvPicPr>
                    <a:picLocks noChangeAspect="1"/>
                  </pic:cNvPicPr>
                </pic:nvPicPr>
                <pic:blipFill>
                  <a:blip r:embed="rId1"/>
                  <a:stretch/>
                </pic:blipFill>
                <pic:spPr bwMode="auto">
                  <a:xfrm>
                    <a:off x="0" y="0"/>
                    <a:ext cx="7555865" cy="8997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4272F" w14:textId="77777777" w:rsidR="00555374" w:rsidRDefault="00555374">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1176F" w14:textId="77777777" w:rsidR="00555374" w:rsidRDefault="0055537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663AD7" w14:textId="77777777" w:rsidR="00FA6DD5" w:rsidRDefault="00FA6DD5">
      <w:r>
        <w:separator/>
      </w:r>
    </w:p>
    <w:p w14:paraId="1DEC303C" w14:textId="77777777" w:rsidR="00FA6DD5" w:rsidRDefault="00FA6DD5"/>
  </w:footnote>
  <w:footnote w:type="continuationSeparator" w:id="0">
    <w:p w14:paraId="5B7045F3" w14:textId="77777777" w:rsidR="00FA6DD5" w:rsidRDefault="00FA6DD5">
      <w:r>
        <w:continuationSeparator/>
      </w:r>
    </w:p>
    <w:p w14:paraId="7D386094" w14:textId="77777777" w:rsidR="00FA6DD5" w:rsidRDefault="00FA6DD5"/>
  </w:footnote>
  <w:footnote w:id="1">
    <w:p w14:paraId="31897119" w14:textId="77777777" w:rsidR="00555374" w:rsidRDefault="00555374">
      <w:pPr>
        <w:pStyle w:val="Funotentext"/>
      </w:pPr>
      <w:r>
        <w:rPr>
          <w:rStyle w:val="Funotenzeichen"/>
        </w:rPr>
        <w:footnoteRef/>
      </w:r>
      <w:r>
        <w:t xml:space="preserve"> Die einzelnen Materialien wurden von Dr. Sally Peters in Zusammenarbeit mit dem </w:t>
      </w:r>
      <w:proofErr w:type="spellStart"/>
      <w:r>
        <w:t>CurVe</w:t>
      </w:r>
      <w:proofErr w:type="spellEnd"/>
      <w:r>
        <w:t xml:space="preserve"> II-Team entwickelt. Zahlen und Fakten sind im Jahr 2018 recherchiert worden.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D4F13" w14:textId="77777777" w:rsidR="00555374" w:rsidRDefault="00555374">
    <w:pPr>
      <w:pStyle w:val="Kopfzeile"/>
      <w:tabs>
        <w:tab w:val="clear" w:pos="4536"/>
        <w:tab w:val="clear" w:pos="9072"/>
        <w:tab w:val="left" w:pos="6120"/>
      </w:tabs>
      <w:spacing w:after="200" w:line="240" w:lineRule="auto"/>
      <w:rPr>
        <w:rFonts w:cs="Arial"/>
        <w:b/>
        <w:sz w:val="24"/>
      </w:rPr>
    </w:pPr>
    <w:r>
      <w:rPr>
        <w:noProof/>
        <w:lang w:eastAsia="de-DE"/>
      </w:rPr>
      <mc:AlternateContent>
        <mc:Choice Requires="wpg">
          <w:drawing>
            <wp:anchor distT="0" distB="0" distL="114300" distR="114300" simplePos="0" relativeHeight="251663360" behindDoc="1" locked="0" layoutInCell="1" allowOverlap="1" wp14:anchorId="20310865" wp14:editId="141BBD45">
              <wp:simplePos x="0" y="0"/>
              <wp:positionH relativeFrom="page">
                <wp:align>right</wp:align>
              </wp:positionH>
              <wp:positionV relativeFrom="paragraph">
                <wp:posOffset>-450215</wp:posOffset>
              </wp:positionV>
              <wp:extent cx="5760085" cy="687070"/>
              <wp:effectExtent l="0" t="0" r="0" b="0"/>
              <wp:wrapNone/>
              <wp:docPr id="2"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Header_word_masterialset_11.png"/>
                      <pic:cNvPicPr>
                        <a:picLocks noChangeAspect="1"/>
                      </pic:cNvPicPr>
                    </pic:nvPicPr>
                    <pic:blipFill>
                      <a:blip r:embed="rId1"/>
                      <a:stretch/>
                    </pic:blipFill>
                    <pic:spPr bwMode="auto">
                      <a:xfrm>
                        <a:off x="0" y="0"/>
                        <a:ext cx="5760085" cy="687069"/>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63360;o:allowoverlap:true;o:allowincell:true;mso-position-horizontal-relative:page;mso-position-horizontal:right;mso-position-vertical-relative:text;margin-top:-35.4pt;mso-position-vertical:absolute;width:453.5pt;height:54.1pt;" stroked="false">
              <v:path textboxrect="0,0,0,0"/>
              <v:imagedata r:id="rId2" o:title=""/>
            </v:shape>
          </w:pict>
        </mc:Fallback>
      </mc:AlternateContent>
    </w:r>
    <w:r>
      <w:rPr>
        <w:rFonts w:cs="Arial"/>
        <w:b/>
        <w:sz w:val="24"/>
      </w:rPr>
      <w:t>Opa Manfred hat finanzielle Probleme</w:t>
    </w:r>
    <w:r>
      <w:rPr>
        <w:rFonts w:cs="Arial"/>
        <w:b/>
        <w:sz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3CCEF" w14:textId="1516F6F7" w:rsidR="00555374" w:rsidRDefault="00C579F2" w:rsidP="00C579F2">
    <w:pPr>
      <w:pStyle w:val="Kopfzeile"/>
      <w:tabs>
        <w:tab w:val="clear" w:pos="4536"/>
        <w:tab w:val="clear" w:pos="9072"/>
        <w:tab w:val="left" w:pos="1800"/>
      </w:tabs>
    </w:pPr>
    <w:r>
      <w:rPr>
        <w:noProof/>
        <w:lang w:eastAsia="de-DE"/>
      </w:rPr>
      <w:drawing>
        <wp:anchor distT="0" distB="0" distL="114300" distR="114300" simplePos="0" relativeHeight="251671552" behindDoc="1" locked="0" layoutInCell="1" allowOverlap="1" wp14:anchorId="08D68F95" wp14:editId="6A27E800">
          <wp:simplePos x="0" y="0"/>
          <wp:positionH relativeFrom="page">
            <wp:posOffset>1791335</wp:posOffset>
          </wp:positionH>
          <wp:positionV relativeFrom="paragraph">
            <wp:posOffset>-460375</wp:posOffset>
          </wp:positionV>
          <wp:extent cx="5760085" cy="687070"/>
          <wp:effectExtent l="0" t="0" r="0" b="0"/>
          <wp:wrapNone/>
          <wp:docPr id="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Header_word_masterialset_11.png"/>
                  <pic:cNvPicPr>
                    <a:picLocks noChangeAspect="1"/>
                  </pic:cNvPicPr>
                </pic:nvPicPr>
                <pic:blipFill>
                  <a:blip r:embed="rId1"/>
                  <a:stretch/>
                </pic:blipFill>
                <pic:spPr bwMode="auto">
                  <a:xfrm>
                    <a:off x="0" y="0"/>
                    <a:ext cx="5760085" cy="687070"/>
                  </a:xfrm>
                  <a:prstGeom prst="rect">
                    <a:avLst/>
                  </a:prstGeom>
                </pic:spPr>
              </pic:pic>
            </a:graphicData>
          </a:graphic>
        </wp:anchor>
      </w:drawing>
    </w:r>
    <w:r w:rsidR="00555374" w:rsidRPr="0018427C">
      <w:rPr>
        <w:rFonts w:cs="Arial"/>
        <w:b/>
        <w:noProof/>
        <w:sz w:val="24"/>
        <w:szCs w:val="24"/>
        <w:lang w:eastAsia="de-DE"/>
      </w:rPr>
      <w:drawing>
        <wp:anchor distT="0" distB="0" distL="114300" distR="114300" simplePos="0" relativeHeight="251665408" behindDoc="0" locked="0" layoutInCell="1" allowOverlap="1" wp14:anchorId="7F210020" wp14:editId="40384DC0">
          <wp:simplePos x="0" y="0"/>
          <wp:positionH relativeFrom="margin">
            <wp:align>left</wp:align>
          </wp:positionH>
          <wp:positionV relativeFrom="paragraph">
            <wp:posOffset>-374650</wp:posOffset>
          </wp:positionV>
          <wp:extent cx="1353600" cy="630000"/>
          <wp:effectExtent l="0" t="0" r="0" b="0"/>
          <wp:wrapThrough wrapText="bothSides">
            <wp:wrapPolygon edited="0">
              <wp:start x="2433" y="0"/>
              <wp:lineTo x="2433" y="10452"/>
              <wp:lineTo x="0" y="14371"/>
              <wp:lineTo x="0" y="20903"/>
              <wp:lineTo x="20069" y="20903"/>
              <wp:lineTo x="21286" y="20903"/>
              <wp:lineTo x="21286" y="10452"/>
              <wp:lineTo x="19461" y="10452"/>
              <wp:lineTo x="19461" y="6532"/>
              <wp:lineTo x="4865" y="0"/>
              <wp:lineTo x="2433" y="0"/>
            </wp:wrapPolygon>
          </wp:wrapThrough>
          <wp:docPr id="1" name="Grafik 1" descr="L:\Abteilung Programme und Beteiligung\CurVe II\Curve (Team) II\CurVeII_CWS\Curriculum_Materialien\Curriculum FGB\Curriculum\Piktogramme; Bilder, Logo\Logo\Logo_CF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teilung Programme und Beteiligung\CurVe II\Curve (Team) II\CurVeII_CWS\Curriculum_Materialien\Curriculum FGB\Curriculum\Piktogramme; Bilder, Logo\Logo\Logo_CFG_Lo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53600" cy="63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2E46D" w14:textId="77777777" w:rsidR="00555374" w:rsidRDefault="0055537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52DAF" w14:textId="77777777" w:rsidR="00555374" w:rsidRDefault="0055537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42A5F"/>
    <w:multiLevelType w:val="multilevel"/>
    <w:tmpl w:val="01881E9E"/>
    <w:lvl w:ilvl="0">
      <w:start w:val="1"/>
      <w:numFmt w:val="decimal"/>
      <w:lvlText w:val="%1."/>
      <w:lvlJc w:val="left"/>
      <w:pPr>
        <w:ind w:left="72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C5E36A3"/>
    <w:multiLevelType w:val="hybridMultilevel"/>
    <w:tmpl w:val="A8C2A17E"/>
    <w:lvl w:ilvl="0" w:tplc="01A6A5D6">
      <w:start w:val="1"/>
      <w:numFmt w:val="bullet"/>
      <w:lvlText w:val=""/>
      <w:lvlJc w:val="left"/>
      <w:pPr>
        <w:ind w:left="720" w:hanging="360"/>
      </w:pPr>
      <w:rPr>
        <w:rFonts w:ascii="Symbol" w:hAnsi="Symbol" w:hint="default"/>
      </w:rPr>
    </w:lvl>
    <w:lvl w:ilvl="1" w:tplc="9490BE58">
      <w:start w:val="1"/>
      <w:numFmt w:val="bullet"/>
      <w:lvlText w:val="o"/>
      <w:lvlJc w:val="left"/>
      <w:pPr>
        <w:ind w:left="1440" w:hanging="360"/>
      </w:pPr>
      <w:rPr>
        <w:rFonts w:ascii="Courier New" w:hAnsi="Courier New" w:cs="Courier New" w:hint="default"/>
      </w:rPr>
    </w:lvl>
    <w:lvl w:ilvl="2" w:tplc="B0AE8CCA">
      <w:start w:val="1"/>
      <w:numFmt w:val="bullet"/>
      <w:lvlText w:val=""/>
      <w:lvlJc w:val="left"/>
      <w:pPr>
        <w:ind w:left="2160" w:hanging="360"/>
      </w:pPr>
      <w:rPr>
        <w:rFonts w:ascii="Wingdings" w:hAnsi="Wingdings" w:hint="default"/>
      </w:rPr>
    </w:lvl>
    <w:lvl w:ilvl="3" w:tplc="8AD0CC66">
      <w:start w:val="1"/>
      <w:numFmt w:val="bullet"/>
      <w:lvlText w:val=""/>
      <w:lvlJc w:val="left"/>
      <w:pPr>
        <w:ind w:left="2880" w:hanging="360"/>
      </w:pPr>
      <w:rPr>
        <w:rFonts w:ascii="Symbol" w:hAnsi="Symbol" w:hint="default"/>
      </w:rPr>
    </w:lvl>
    <w:lvl w:ilvl="4" w:tplc="1304D53E">
      <w:start w:val="1"/>
      <w:numFmt w:val="bullet"/>
      <w:lvlText w:val="o"/>
      <w:lvlJc w:val="left"/>
      <w:pPr>
        <w:ind w:left="3600" w:hanging="360"/>
      </w:pPr>
      <w:rPr>
        <w:rFonts w:ascii="Courier New" w:hAnsi="Courier New" w:cs="Courier New" w:hint="default"/>
      </w:rPr>
    </w:lvl>
    <w:lvl w:ilvl="5" w:tplc="6DCEFAA2">
      <w:start w:val="1"/>
      <w:numFmt w:val="bullet"/>
      <w:lvlText w:val=""/>
      <w:lvlJc w:val="left"/>
      <w:pPr>
        <w:ind w:left="4320" w:hanging="360"/>
      </w:pPr>
      <w:rPr>
        <w:rFonts w:ascii="Wingdings" w:hAnsi="Wingdings" w:hint="default"/>
      </w:rPr>
    </w:lvl>
    <w:lvl w:ilvl="6" w:tplc="AD32F86A">
      <w:start w:val="1"/>
      <w:numFmt w:val="bullet"/>
      <w:lvlText w:val=""/>
      <w:lvlJc w:val="left"/>
      <w:pPr>
        <w:ind w:left="5040" w:hanging="360"/>
      </w:pPr>
      <w:rPr>
        <w:rFonts w:ascii="Symbol" w:hAnsi="Symbol" w:hint="default"/>
      </w:rPr>
    </w:lvl>
    <w:lvl w:ilvl="7" w:tplc="88908774">
      <w:start w:val="1"/>
      <w:numFmt w:val="bullet"/>
      <w:lvlText w:val="o"/>
      <w:lvlJc w:val="left"/>
      <w:pPr>
        <w:ind w:left="5760" w:hanging="360"/>
      </w:pPr>
      <w:rPr>
        <w:rFonts w:ascii="Courier New" w:hAnsi="Courier New" w:cs="Courier New" w:hint="default"/>
      </w:rPr>
    </w:lvl>
    <w:lvl w:ilvl="8" w:tplc="CEFADCAC">
      <w:start w:val="1"/>
      <w:numFmt w:val="bullet"/>
      <w:lvlText w:val=""/>
      <w:lvlJc w:val="left"/>
      <w:pPr>
        <w:ind w:left="6480" w:hanging="360"/>
      </w:pPr>
      <w:rPr>
        <w:rFonts w:ascii="Wingdings" w:hAnsi="Wingdings" w:hint="default"/>
      </w:rPr>
    </w:lvl>
  </w:abstractNum>
  <w:abstractNum w:abstractNumId="2" w15:restartNumberingAfterBreak="0">
    <w:nsid w:val="1703059A"/>
    <w:multiLevelType w:val="hybridMultilevel"/>
    <w:tmpl w:val="23528A9A"/>
    <w:lvl w:ilvl="0" w:tplc="A7CCB4B6">
      <w:start w:val="1"/>
      <w:numFmt w:val="bullet"/>
      <w:lvlText w:val=""/>
      <w:lvlJc w:val="left"/>
      <w:pPr>
        <w:ind w:left="720" w:hanging="360"/>
      </w:pPr>
      <w:rPr>
        <w:rFonts w:ascii="Symbol" w:hAnsi="Symbol" w:hint="default"/>
      </w:rPr>
    </w:lvl>
    <w:lvl w:ilvl="1" w:tplc="518A8676">
      <w:start w:val="1"/>
      <w:numFmt w:val="bullet"/>
      <w:lvlText w:val="o"/>
      <w:lvlJc w:val="left"/>
      <w:pPr>
        <w:ind w:left="1440" w:hanging="360"/>
      </w:pPr>
      <w:rPr>
        <w:rFonts w:ascii="Courier New" w:hAnsi="Courier New" w:cs="Courier New" w:hint="default"/>
      </w:rPr>
    </w:lvl>
    <w:lvl w:ilvl="2" w:tplc="FACAA940">
      <w:start w:val="1"/>
      <w:numFmt w:val="bullet"/>
      <w:lvlText w:val=""/>
      <w:lvlJc w:val="left"/>
      <w:pPr>
        <w:ind w:left="2160" w:hanging="360"/>
      </w:pPr>
      <w:rPr>
        <w:rFonts w:ascii="Wingdings" w:hAnsi="Wingdings" w:hint="default"/>
      </w:rPr>
    </w:lvl>
    <w:lvl w:ilvl="3" w:tplc="82A6A7E6">
      <w:start w:val="1"/>
      <w:numFmt w:val="bullet"/>
      <w:lvlText w:val=""/>
      <w:lvlJc w:val="left"/>
      <w:pPr>
        <w:ind w:left="2880" w:hanging="360"/>
      </w:pPr>
      <w:rPr>
        <w:rFonts w:ascii="Symbol" w:hAnsi="Symbol" w:hint="default"/>
      </w:rPr>
    </w:lvl>
    <w:lvl w:ilvl="4" w:tplc="9AFE9DF2">
      <w:start w:val="1"/>
      <w:numFmt w:val="bullet"/>
      <w:lvlText w:val="o"/>
      <w:lvlJc w:val="left"/>
      <w:pPr>
        <w:ind w:left="3600" w:hanging="360"/>
      </w:pPr>
      <w:rPr>
        <w:rFonts w:ascii="Courier New" w:hAnsi="Courier New" w:cs="Courier New" w:hint="default"/>
      </w:rPr>
    </w:lvl>
    <w:lvl w:ilvl="5" w:tplc="B5029FBC">
      <w:start w:val="1"/>
      <w:numFmt w:val="bullet"/>
      <w:lvlText w:val=""/>
      <w:lvlJc w:val="left"/>
      <w:pPr>
        <w:ind w:left="4320" w:hanging="360"/>
      </w:pPr>
      <w:rPr>
        <w:rFonts w:ascii="Wingdings" w:hAnsi="Wingdings" w:hint="default"/>
      </w:rPr>
    </w:lvl>
    <w:lvl w:ilvl="6" w:tplc="90E6342C">
      <w:start w:val="1"/>
      <w:numFmt w:val="bullet"/>
      <w:lvlText w:val=""/>
      <w:lvlJc w:val="left"/>
      <w:pPr>
        <w:ind w:left="5040" w:hanging="360"/>
      </w:pPr>
      <w:rPr>
        <w:rFonts w:ascii="Symbol" w:hAnsi="Symbol" w:hint="default"/>
      </w:rPr>
    </w:lvl>
    <w:lvl w:ilvl="7" w:tplc="FA427B74">
      <w:start w:val="1"/>
      <w:numFmt w:val="bullet"/>
      <w:lvlText w:val="o"/>
      <w:lvlJc w:val="left"/>
      <w:pPr>
        <w:ind w:left="5760" w:hanging="360"/>
      </w:pPr>
      <w:rPr>
        <w:rFonts w:ascii="Courier New" w:hAnsi="Courier New" w:cs="Courier New" w:hint="default"/>
      </w:rPr>
    </w:lvl>
    <w:lvl w:ilvl="8" w:tplc="788E488E">
      <w:start w:val="1"/>
      <w:numFmt w:val="bullet"/>
      <w:lvlText w:val=""/>
      <w:lvlJc w:val="left"/>
      <w:pPr>
        <w:ind w:left="6480" w:hanging="360"/>
      </w:pPr>
      <w:rPr>
        <w:rFonts w:ascii="Wingdings" w:hAnsi="Wingdings" w:hint="default"/>
      </w:rPr>
    </w:lvl>
  </w:abstractNum>
  <w:abstractNum w:abstractNumId="3" w15:restartNumberingAfterBreak="0">
    <w:nsid w:val="1E5F6CF3"/>
    <w:multiLevelType w:val="hybridMultilevel"/>
    <w:tmpl w:val="F0AEF32C"/>
    <w:lvl w:ilvl="0" w:tplc="9F8EADDE">
      <w:start w:val="1"/>
      <w:numFmt w:val="bullet"/>
      <w:lvlText w:val=""/>
      <w:lvlJc w:val="left"/>
      <w:pPr>
        <w:ind w:left="720" w:hanging="360"/>
      </w:pPr>
      <w:rPr>
        <w:rFonts w:ascii="Symbol" w:hAnsi="Symbol" w:hint="default"/>
      </w:rPr>
    </w:lvl>
    <w:lvl w:ilvl="1" w:tplc="A95EF676">
      <w:start w:val="1"/>
      <w:numFmt w:val="bullet"/>
      <w:lvlText w:val="o"/>
      <w:lvlJc w:val="left"/>
      <w:pPr>
        <w:ind w:left="1440" w:hanging="360"/>
      </w:pPr>
      <w:rPr>
        <w:rFonts w:ascii="Courier New" w:hAnsi="Courier New" w:cs="Courier New" w:hint="default"/>
      </w:rPr>
    </w:lvl>
    <w:lvl w:ilvl="2" w:tplc="B5E6C98E">
      <w:start w:val="1"/>
      <w:numFmt w:val="bullet"/>
      <w:lvlText w:val=""/>
      <w:lvlJc w:val="left"/>
      <w:pPr>
        <w:ind w:left="2160" w:hanging="360"/>
      </w:pPr>
      <w:rPr>
        <w:rFonts w:ascii="Wingdings" w:hAnsi="Wingdings" w:hint="default"/>
      </w:rPr>
    </w:lvl>
    <w:lvl w:ilvl="3" w:tplc="C20AB49C">
      <w:start w:val="1"/>
      <w:numFmt w:val="bullet"/>
      <w:lvlText w:val=""/>
      <w:lvlJc w:val="left"/>
      <w:pPr>
        <w:ind w:left="2880" w:hanging="360"/>
      </w:pPr>
      <w:rPr>
        <w:rFonts w:ascii="Symbol" w:hAnsi="Symbol" w:hint="default"/>
      </w:rPr>
    </w:lvl>
    <w:lvl w:ilvl="4" w:tplc="798ED510">
      <w:start w:val="1"/>
      <w:numFmt w:val="bullet"/>
      <w:lvlText w:val="o"/>
      <w:lvlJc w:val="left"/>
      <w:pPr>
        <w:ind w:left="3600" w:hanging="360"/>
      </w:pPr>
      <w:rPr>
        <w:rFonts w:ascii="Courier New" w:hAnsi="Courier New" w:cs="Courier New" w:hint="default"/>
      </w:rPr>
    </w:lvl>
    <w:lvl w:ilvl="5" w:tplc="88C09C2A">
      <w:start w:val="1"/>
      <w:numFmt w:val="bullet"/>
      <w:lvlText w:val=""/>
      <w:lvlJc w:val="left"/>
      <w:pPr>
        <w:ind w:left="4320" w:hanging="360"/>
      </w:pPr>
      <w:rPr>
        <w:rFonts w:ascii="Wingdings" w:hAnsi="Wingdings" w:hint="default"/>
      </w:rPr>
    </w:lvl>
    <w:lvl w:ilvl="6" w:tplc="974A7522">
      <w:start w:val="1"/>
      <w:numFmt w:val="bullet"/>
      <w:lvlText w:val=""/>
      <w:lvlJc w:val="left"/>
      <w:pPr>
        <w:ind w:left="5040" w:hanging="360"/>
      </w:pPr>
      <w:rPr>
        <w:rFonts w:ascii="Symbol" w:hAnsi="Symbol" w:hint="default"/>
      </w:rPr>
    </w:lvl>
    <w:lvl w:ilvl="7" w:tplc="F46A0F48">
      <w:start w:val="1"/>
      <w:numFmt w:val="bullet"/>
      <w:lvlText w:val="o"/>
      <w:lvlJc w:val="left"/>
      <w:pPr>
        <w:ind w:left="5760" w:hanging="360"/>
      </w:pPr>
      <w:rPr>
        <w:rFonts w:ascii="Courier New" w:hAnsi="Courier New" w:cs="Courier New" w:hint="default"/>
      </w:rPr>
    </w:lvl>
    <w:lvl w:ilvl="8" w:tplc="8228BED6">
      <w:start w:val="1"/>
      <w:numFmt w:val="bullet"/>
      <w:lvlText w:val=""/>
      <w:lvlJc w:val="left"/>
      <w:pPr>
        <w:ind w:left="6480" w:hanging="360"/>
      </w:pPr>
      <w:rPr>
        <w:rFonts w:ascii="Wingdings" w:hAnsi="Wingdings" w:hint="default"/>
      </w:rPr>
    </w:lvl>
  </w:abstractNum>
  <w:abstractNum w:abstractNumId="4" w15:restartNumberingAfterBreak="0">
    <w:nsid w:val="22D62D74"/>
    <w:multiLevelType w:val="hybridMultilevel"/>
    <w:tmpl w:val="CA60656A"/>
    <w:lvl w:ilvl="0" w:tplc="0C8A6848">
      <w:start w:val="1"/>
      <w:numFmt w:val="decimal"/>
      <w:lvlText w:val="%1"/>
      <w:lvlJc w:val="left"/>
      <w:pPr>
        <w:ind w:left="720" w:hanging="360"/>
      </w:pPr>
      <w:rPr>
        <w:rFonts w:hint="default"/>
      </w:rPr>
    </w:lvl>
    <w:lvl w:ilvl="1" w:tplc="F70E68C8">
      <w:start w:val="1"/>
      <w:numFmt w:val="lowerLetter"/>
      <w:lvlText w:val="%2."/>
      <w:lvlJc w:val="left"/>
      <w:pPr>
        <w:ind w:left="1440" w:hanging="360"/>
      </w:pPr>
    </w:lvl>
    <w:lvl w:ilvl="2" w:tplc="453C615E">
      <w:start w:val="1"/>
      <w:numFmt w:val="lowerRoman"/>
      <w:lvlText w:val="%3."/>
      <w:lvlJc w:val="right"/>
      <w:pPr>
        <w:ind w:left="2160" w:hanging="180"/>
      </w:pPr>
    </w:lvl>
    <w:lvl w:ilvl="3" w:tplc="F0C42F58">
      <w:start w:val="1"/>
      <w:numFmt w:val="decimal"/>
      <w:lvlText w:val="%4."/>
      <w:lvlJc w:val="left"/>
      <w:pPr>
        <w:ind w:left="2880" w:hanging="360"/>
      </w:pPr>
    </w:lvl>
    <w:lvl w:ilvl="4" w:tplc="A274C858">
      <w:start w:val="1"/>
      <w:numFmt w:val="lowerLetter"/>
      <w:lvlText w:val="%5."/>
      <w:lvlJc w:val="left"/>
      <w:pPr>
        <w:ind w:left="3600" w:hanging="360"/>
      </w:pPr>
    </w:lvl>
    <w:lvl w:ilvl="5" w:tplc="872E64A4">
      <w:start w:val="1"/>
      <w:numFmt w:val="lowerRoman"/>
      <w:lvlText w:val="%6."/>
      <w:lvlJc w:val="right"/>
      <w:pPr>
        <w:ind w:left="4320" w:hanging="180"/>
      </w:pPr>
    </w:lvl>
    <w:lvl w:ilvl="6" w:tplc="6FC4435C">
      <w:start w:val="1"/>
      <w:numFmt w:val="decimal"/>
      <w:lvlText w:val="%7."/>
      <w:lvlJc w:val="left"/>
      <w:pPr>
        <w:ind w:left="5040" w:hanging="360"/>
      </w:pPr>
    </w:lvl>
    <w:lvl w:ilvl="7" w:tplc="7F5096F8">
      <w:start w:val="1"/>
      <w:numFmt w:val="lowerLetter"/>
      <w:lvlText w:val="%8."/>
      <w:lvlJc w:val="left"/>
      <w:pPr>
        <w:ind w:left="5760" w:hanging="360"/>
      </w:pPr>
    </w:lvl>
    <w:lvl w:ilvl="8" w:tplc="4FFE5CDA">
      <w:start w:val="1"/>
      <w:numFmt w:val="lowerRoman"/>
      <w:lvlText w:val="%9."/>
      <w:lvlJc w:val="right"/>
      <w:pPr>
        <w:ind w:left="6480" w:hanging="180"/>
      </w:pPr>
    </w:lvl>
  </w:abstractNum>
  <w:abstractNum w:abstractNumId="5" w15:restartNumberingAfterBreak="0">
    <w:nsid w:val="24034B8B"/>
    <w:multiLevelType w:val="hybridMultilevel"/>
    <w:tmpl w:val="C4568B2A"/>
    <w:lvl w:ilvl="0" w:tplc="359AC3C0">
      <w:start w:val="1"/>
      <w:numFmt w:val="decimal"/>
      <w:lvlText w:val="%1."/>
      <w:lvlJc w:val="left"/>
      <w:pPr>
        <w:ind w:left="720" w:hanging="360"/>
      </w:pPr>
      <w:rPr>
        <w:b/>
      </w:rPr>
    </w:lvl>
    <w:lvl w:ilvl="1" w:tplc="1A22EF44">
      <w:start w:val="1"/>
      <w:numFmt w:val="lowerLetter"/>
      <w:lvlText w:val="%2."/>
      <w:lvlJc w:val="left"/>
      <w:pPr>
        <w:ind w:left="1440" w:hanging="360"/>
      </w:pPr>
    </w:lvl>
    <w:lvl w:ilvl="2" w:tplc="B2E4727E">
      <w:start w:val="1"/>
      <w:numFmt w:val="lowerRoman"/>
      <w:lvlText w:val="%3."/>
      <w:lvlJc w:val="right"/>
      <w:pPr>
        <w:ind w:left="2160" w:hanging="180"/>
      </w:pPr>
    </w:lvl>
    <w:lvl w:ilvl="3" w:tplc="C1B27D0E">
      <w:start w:val="1"/>
      <w:numFmt w:val="decimal"/>
      <w:lvlText w:val="%4."/>
      <w:lvlJc w:val="left"/>
      <w:pPr>
        <w:ind w:left="2880" w:hanging="360"/>
      </w:pPr>
    </w:lvl>
    <w:lvl w:ilvl="4" w:tplc="05F49D9C">
      <w:start w:val="1"/>
      <w:numFmt w:val="lowerLetter"/>
      <w:lvlText w:val="%5."/>
      <w:lvlJc w:val="left"/>
      <w:pPr>
        <w:ind w:left="3600" w:hanging="360"/>
      </w:pPr>
    </w:lvl>
    <w:lvl w:ilvl="5" w:tplc="1690EC52">
      <w:start w:val="1"/>
      <w:numFmt w:val="lowerRoman"/>
      <w:lvlText w:val="%6."/>
      <w:lvlJc w:val="right"/>
      <w:pPr>
        <w:ind w:left="4320" w:hanging="180"/>
      </w:pPr>
    </w:lvl>
    <w:lvl w:ilvl="6" w:tplc="AFD06454">
      <w:start w:val="1"/>
      <w:numFmt w:val="decimal"/>
      <w:lvlText w:val="%7."/>
      <w:lvlJc w:val="left"/>
      <w:pPr>
        <w:ind w:left="5040" w:hanging="360"/>
      </w:pPr>
    </w:lvl>
    <w:lvl w:ilvl="7" w:tplc="6FD6E228">
      <w:start w:val="1"/>
      <w:numFmt w:val="lowerLetter"/>
      <w:lvlText w:val="%8."/>
      <w:lvlJc w:val="left"/>
      <w:pPr>
        <w:ind w:left="5760" w:hanging="360"/>
      </w:pPr>
    </w:lvl>
    <w:lvl w:ilvl="8" w:tplc="D8083836">
      <w:start w:val="1"/>
      <w:numFmt w:val="lowerRoman"/>
      <w:lvlText w:val="%9."/>
      <w:lvlJc w:val="right"/>
      <w:pPr>
        <w:ind w:left="6480" w:hanging="180"/>
      </w:pPr>
    </w:lvl>
  </w:abstractNum>
  <w:abstractNum w:abstractNumId="6" w15:restartNumberingAfterBreak="0">
    <w:nsid w:val="245F0A23"/>
    <w:multiLevelType w:val="hybridMultilevel"/>
    <w:tmpl w:val="3BCA211A"/>
    <w:lvl w:ilvl="0" w:tplc="64581802">
      <w:start w:val="1"/>
      <w:numFmt w:val="bullet"/>
      <w:lvlText w:val=""/>
      <w:lvlJc w:val="left"/>
      <w:pPr>
        <w:ind w:left="720" w:hanging="360"/>
      </w:pPr>
      <w:rPr>
        <w:rFonts w:ascii="Symbol" w:hAnsi="Symbol" w:hint="default"/>
        <w:sz w:val="20"/>
        <w:szCs w:val="20"/>
      </w:rPr>
    </w:lvl>
    <w:lvl w:ilvl="1" w:tplc="4F6447D2">
      <w:start w:val="1"/>
      <w:numFmt w:val="bullet"/>
      <w:lvlText w:val="o"/>
      <w:lvlJc w:val="left"/>
      <w:pPr>
        <w:ind w:left="1440" w:hanging="360"/>
      </w:pPr>
      <w:rPr>
        <w:rFonts w:ascii="Courier New" w:hAnsi="Courier New" w:cs="Courier New" w:hint="default"/>
      </w:rPr>
    </w:lvl>
    <w:lvl w:ilvl="2" w:tplc="AF749B5E">
      <w:start w:val="1"/>
      <w:numFmt w:val="bullet"/>
      <w:lvlText w:val=""/>
      <w:lvlJc w:val="left"/>
      <w:pPr>
        <w:ind w:left="2160" w:hanging="360"/>
      </w:pPr>
      <w:rPr>
        <w:rFonts w:ascii="Wingdings" w:hAnsi="Wingdings" w:hint="default"/>
      </w:rPr>
    </w:lvl>
    <w:lvl w:ilvl="3" w:tplc="EDF0A78E">
      <w:start w:val="1"/>
      <w:numFmt w:val="bullet"/>
      <w:lvlText w:val=""/>
      <w:lvlJc w:val="left"/>
      <w:pPr>
        <w:ind w:left="2880" w:hanging="360"/>
      </w:pPr>
      <w:rPr>
        <w:rFonts w:ascii="Symbol" w:hAnsi="Symbol" w:hint="default"/>
      </w:rPr>
    </w:lvl>
    <w:lvl w:ilvl="4" w:tplc="7E40D076">
      <w:start w:val="1"/>
      <w:numFmt w:val="bullet"/>
      <w:lvlText w:val="o"/>
      <w:lvlJc w:val="left"/>
      <w:pPr>
        <w:ind w:left="3600" w:hanging="360"/>
      </w:pPr>
      <w:rPr>
        <w:rFonts w:ascii="Courier New" w:hAnsi="Courier New" w:cs="Courier New" w:hint="default"/>
      </w:rPr>
    </w:lvl>
    <w:lvl w:ilvl="5" w:tplc="DF66EA5A">
      <w:start w:val="1"/>
      <w:numFmt w:val="bullet"/>
      <w:lvlText w:val=""/>
      <w:lvlJc w:val="left"/>
      <w:pPr>
        <w:ind w:left="4320" w:hanging="360"/>
      </w:pPr>
      <w:rPr>
        <w:rFonts w:ascii="Wingdings" w:hAnsi="Wingdings" w:hint="default"/>
      </w:rPr>
    </w:lvl>
    <w:lvl w:ilvl="6" w:tplc="042C838C">
      <w:start w:val="1"/>
      <w:numFmt w:val="bullet"/>
      <w:lvlText w:val=""/>
      <w:lvlJc w:val="left"/>
      <w:pPr>
        <w:ind w:left="5040" w:hanging="360"/>
      </w:pPr>
      <w:rPr>
        <w:rFonts w:ascii="Symbol" w:hAnsi="Symbol" w:hint="default"/>
      </w:rPr>
    </w:lvl>
    <w:lvl w:ilvl="7" w:tplc="F078DB6C">
      <w:start w:val="1"/>
      <w:numFmt w:val="bullet"/>
      <w:lvlText w:val="o"/>
      <w:lvlJc w:val="left"/>
      <w:pPr>
        <w:ind w:left="5760" w:hanging="360"/>
      </w:pPr>
      <w:rPr>
        <w:rFonts w:ascii="Courier New" w:hAnsi="Courier New" w:cs="Courier New" w:hint="default"/>
      </w:rPr>
    </w:lvl>
    <w:lvl w:ilvl="8" w:tplc="5858AB2C">
      <w:start w:val="1"/>
      <w:numFmt w:val="bullet"/>
      <w:lvlText w:val=""/>
      <w:lvlJc w:val="left"/>
      <w:pPr>
        <w:ind w:left="6480" w:hanging="360"/>
      </w:pPr>
      <w:rPr>
        <w:rFonts w:ascii="Wingdings" w:hAnsi="Wingdings" w:hint="default"/>
      </w:rPr>
    </w:lvl>
  </w:abstractNum>
  <w:abstractNum w:abstractNumId="7" w15:restartNumberingAfterBreak="0">
    <w:nsid w:val="25BF505C"/>
    <w:multiLevelType w:val="hybridMultilevel"/>
    <w:tmpl w:val="19E60800"/>
    <w:lvl w:ilvl="0" w:tplc="251AC7AE">
      <w:start w:val="1"/>
      <w:numFmt w:val="bullet"/>
      <w:lvlText w:val=""/>
      <w:lvlJc w:val="left"/>
      <w:pPr>
        <w:ind w:left="720" w:hanging="360"/>
      </w:pPr>
      <w:rPr>
        <w:rFonts w:ascii="Symbol" w:hAnsi="Symbol" w:hint="default"/>
        <w:sz w:val="22"/>
        <w:szCs w:val="22"/>
      </w:rPr>
    </w:lvl>
    <w:lvl w:ilvl="1" w:tplc="141A93AE">
      <w:start w:val="1"/>
      <w:numFmt w:val="bullet"/>
      <w:lvlText w:val="o"/>
      <w:lvlJc w:val="left"/>
      <w:pPr>
        <w:ind w:left="1440" w:hanging="360"/>
      </w:pPr>
      <w:rPr>
        <w:rFonts w:ascii="Courier New" w:hAnsi="Courier New" w:cs="Courier New" w:hint="default"/>
      </w:rPr>
    </w:lvl>
    <w:lvl w:ilvl="2" w:tplc="F9EEAD04">
      <w:start w:val="1"/>
      <w:numFmt w:val="bullet"/>
      <w:lvlText w:val=""/>
      <w:lvlJc w:val="left"/>
      <w:pPr>
        <w:ind w:left="2160" w:hanging="360"/>
      </w:pPr>
      <w:rPr>
        <w:rFonts w:ascii="Wingdings" w:hAnsi="Wingdings" w:hint="default"/>
      </w:rPr>
    </w:lvl>
    <w:lvl w:ilvl="3" w:tplc="F2B49856">
      <w:start w:val="1"/>
      <w:numFmt w:val="bullet"/>
      <w:lvlText w:val=""/>
      <w:lvlJc w:val="left"/>
      <w:pPr>
        <w:ind w:left="2880" w:hanging="360"/>
      </w:pPr>
      <w:rPr>
        <w:rFonts w:ascii="Symbol" w:hAnsi="Symbol" w:hint="default"/>
      </w:rPr>
    </w:lvl>
    <w:lvl w:ilvl="4" w:tplc="B7F85B4C">
      <w:start w:val="1"/>
      <w:numFmt w:val="bullet"/>
      <w:lvlText w:val="o"/>
      <w:lvlJc w:val="left"/>
      <w:pPr>
        <w:ind w:left="3600" w:hanging="360"/>
      </w:pPr>
      <w:rPr>
        <w:rFonts w:ascii="Courier New" w:hAnsi="Courier New" w:cs="Courier New" w:hint="default"/>
      </w:rPr>
    </w:lvl>
    <w:lvl w:ilvl="5" w:tplc="D368F016">
      <w:start w:val="1"/>
      <w:numFmt w:val="bullet"/>
      <w:lvlText w:val=""/>
      <w:lvlJc w:val="left"/>
      <w:pPr>
        <w:ind w:left="4320" w:hanging="360"/>
      </w:pPr>
      <w:rPr>
        <w:rFonts w:ascii="Wingdings" w:hAnsi="Wingdings" w:hint="default"/>
      </w:rPr>
    </w:lvl>
    <w:lvl w:ilvl="6" w:tplc="23C6EFAE">
      <w:start w:val="1"/>
      <w:numFmt w:val="bullet"/>
      <w:lvlText w:val=""/>
      <w:lvlJc w:val="left"/>
      <w:pPr>
        <w:ind w:left="5040" w:hanging="360"/>
      </w:pPr>
      <w:rPr>
        <w:rFonts w:ascii="Symbol" w:hAnsi="Symbol" w:hint="default"/>
      </w:rPr>
    </w:lvl>
    <w:lvl w:ilvl="7" w:tplc="9F30831E">
      <w:start w:val="1"/>
      <w:numFmt w:val="bullet"/>
      <w:lvlText w:val="o"/>
      <w:lvlJc w:val="left"/>
      <w:pPr>
        <w:ind w:left="5760" w:hanging="360"/>
      </w:pPr>
      <w:rPr>
        <w:rFonts w:ascii="Courier New" w:hAnsi="Courier New" w:cs="Courier New" w:hint="default"/>
      </w:rPr>
    </w:lvl>
    <w:lvl w:ilvl="8" w:tplc="8EEA1862">
      <w:start w:val="1"/>
      <w:numFmt w:val="bullet"/>
      <w:lvlText w:val=""/>
      <w:lvlJc w:val="left"/>
      <w:pPr>
        <w:ind w:left="6480" w:hanging="360"/>
      </w:pPr>
      <w:rPr>
        <w:rFonts w:ascii="Wingdings" w:hAnsi="Wingdings" w:hint="default"/>
      </w:rPr>
    </w:lvl>
  </w:abstractNum>
  <w:abstractNum w:abstractNumId="8" w15:restartNumberingAfterBreak="0">
    <w:nsid w:val="311C362A"/>
    <w:multiLevelType w:val="hybridMultilevel"/>
    <w:tmpl w:val="31C26D40"/>
    <w:lvl w:ilvl="0" w:tplc="9A1253D8">
      <w:start w:val="1"/>
      <w:numFmt w:val="bullet"/>
      <w:lvlText w:val=""/>
      <w:lvlJc w:val="left"/>
      <w:pPr>
        <w:ind w:left="360" w:hanging="360"/>
      </w:pPr>
      <w:rPr>
        <w:rFonts w:ascii="Symbol" w:hAnsi="Symbol" w:hint="default"/>
      </w:rPr>
    </w:lvl>
    <w:lvl w:ilvl="1" w:tplc="EF24D69C">
      <w:start w:val="1"/>
      <w:numFmt w:val="bullet"/>
      <w:lvlText w:val="o"/>
      <w:lvlJc w:val="left"/>
      <w:pPr>
        <w:ind w:left="1080" w:hanging="360"/>
      </w:pPr>
      <w:rPr>
        <w:rFonts w:ascii="Courier New" w:hAnsi="Courier New" w:cs="Courier New" w:hint="default"/>
      </w:rPr>
    </w:lvl>
    <w:lvl w:ilvl="2" w:tplc="CF046134">
      <w:start w:val="1"/>
      <w:numFmt w:val="bullet"/>
      <w:lvlText w:val=""/>
      <w:lvlJc w:val="left"/>
      <w:pPr>
        <w:ind w:left="1800" w:hanging="360"/>
      </w:pPr>
      <w:rPr>
        <w:rFonts w:ascii="Wingdings" w:hAnsi="Wingdings" w:hint="default"/>
      </w:rPr>
    </w:lvl>
    <w:lvl w:ilvl="3" w:tplc="913E7EB2">
      <w:start w:val="1"/>
      <w:numFmt w:val="bullet"/>
      <w:lvlText w:val=""/>
      <w:lvlJc w:val="left"/>
      <w:pPr>
        <w:ind w:left="2520" w:hanging="360"/>
      </w:pPr>
      <w:rPr>
        <w:rFonts w:ascii="Symbol" w:hAnsi="Symbol" w:hint="default"/>
      </w:rPr>
    </w:lvl>
    <w:lvl w:ilvl="4" w:tplc="F24041EC">
      <w:start w:val="1"/>
      <w:numFmt w:val="bullet"/>
      <w:lvlText w:val="o"/>
      <w:lvlJc w:val="left"/>
      <w:pPr>
        <w:ind w:left="3240" w:hanging="360"/>
      </w:pPr>
      <w:rPr>
        <w:rFonts w:ascii="Courier New" w:hAnsi="Courier New" w:cs="Courier New" w:hint="default"/>
      </w:rPr>
    </w:lvl>
    <w:lvl w:ilvl="5" w:tplc="768A2734">
      <w:start w:val="1"/>
      <w:numFmt w:val="bullet"/>
      <w:lvlText w:val=""/>
      <w:lvlJc w:val="left"/>
      <w:pPr>
        <w:ind w:left="3960" w:hanging="360"/>
      </w:pPr>
      <w:rPr>
        <w:rFonts w:ascii="Wingdings" w:hAnsi="Wingdings" w:hint="default"/>
      </w:rPr>
    </w:lvl>
    <w:lvl w:ilvl="6" w:tplc="6664864A">
      <w:start w:val="1"/>
      <w:numFmt w:val="bullet"/>
      <w:lvlText w:val=""/>
      <w:lvlJc w:val="left"/>
      <w:pPr>
        <w:ind w:left="4680" w:hanging="360"/>
      </w:pPr>
      <w:rPr>
        <w:rFonts w:ascii="Symbol" w:hAnsi="Symbol" w:hint="default"/>
      </w:rPr>
    </w:lvl>
    <w:lvl w:ilvl="7" w:tplc="32B48A26">
      <w:start w:val="1"/>
      <w:numFmt w:val="bullet"/>
      <w:lvlText w:val="o"/>
      <w:lvlJc w:val="left"/>
      <w:pPr>
        <w:ind w:left="5400" w:hanging="360"/>
      </w:pPr>
      <w:rPr>
        <w:rFonts w:ascii="Courier New" w:hAnsi="Courier New" w:cs="Courier New" w:hint="default"/>
      </w:rPr>
    </w:lvl>
    <w:lvl w:ilvl="8" w:tplc="544A35EA">
      <w:start w:val="1"/>
      <w:numFmt w:val="bullet"/>
      <w:lvlText w:val=""/>
      <w:lvlJc w:val="left"/>
      <w:pPr>
        <w:ind w:left="6120" w:hanging="360"/>
      </w:pPr>
      <w:rPr>
        <w:rFonts w:ascii="Wingdings" w:hAnsi="Wingdings" w:hint="default"/>
      </w:rPr>
    </w:lvl>
  </w:abstractNum>
  <w:abstractNum w:abstractNumId="9" w15:restartNumberingAfterBreak="0">
    <w:nsid w:val="381658AC"/>
    <w:multiLevelType w:val="hybridMultilevel"/>
    <w:tmpl w:val="0FEC250C"/>
    <w:lvl w:ilvl="0" w:tplc="AB60F5D0">
      <w:start w:val="1"/>
      <w:numFmt w:val="bullet"/>
      <w:lvlText w:val=""/>
      <w:lvlJc w:val="left"/>
      <w:pPr>
        <w:ind w:left="720" w:hanging="360"/>
      </w:pPr>
      <w:rPr>
        <w:rFonts w:ascii="Symbol" w:hAnsi="Symbol" w:hint="default"/>
      </w:rPr>
    </w:lvl>
    <w:lvl w:ilvl="1" w:tplc="C458D67C">
      <w:start w:val="1"/>
      <w:numFmt w:val="bullet"/>
      <w:lvlText w:val="o"/>
      <w:lvlJc w:val="left"/>
      <w:pPr>
        <w:ind w:left="1440" w:hanging="360"/>
      </w:pPr>
      <w:rPr>
        <w:rFonts w:ascii="Courier New" w:hAnsi="Courier New" w:cs="Courier New" w:hint="default"/>
      </w:rPr>
    </w:lvl>
    <w:lvl w:ilvl="2" w:tplc="CD025900">
      <w:start w:val="1"/>
      <w:numFmt w:val="bullet"/>
      <w:lvlText w:val=""/>
      <w:lvlJc w:val="left"/>
      <w:pPr>
        <w:ind w:left="2160" w:hanging="360"/>
      </w:pPr>
      <w:rPr>
        <w:rFonts w:ascii="Symbol" w:hAnsi="Symbol" w:hint="default"/>
      </w:rPr>
    </w:lvl>
    <w:lvl w:ilvl="3" w:tplc="A986E61E">
      <w:start w:val="1"/>
      <w:numFmt w:val="bullet"/>
      <w:lvlText w:val=""/>
      <w:lvlJc w:val="left"/>
      <w:pPr>
        <w:ind w:left="2880" w:hanging="360"/>
      </w:pPr>
      <w:rPr>
        <w:rFonts w:ascii="Symbol" w:hAnsi="Symbol" w:hint="default"/>
      </w:rPr>
    </w:lvl>
    <w:lvl w:ilvl="4" w:tplc="8EEC91F8">
      <w:start w:val="1"/>
      <w:numFmt w:val="bullet"/>
      <w:lvlText w:val="o"/>
      <w:lvlJc w:val="left"/>
      <w:pPr>
        <w:ind w:left="3600" w:hanging="360"/>
      </w:pPr>
      <w:rPr>
        <w:rFonts w:ascii="Courier New" w:hAnsi="Courier New" w:cs="Courier New" w:hint="default"/>
      </w:rPr>
    </w:lvl>
    <w:lvl w:ilvl="5" w:tplc="7A58FA7E">
      <w:start w:val="1"/>
      <w:numFmt w:val="bullet"/>
      <w:lvlText w:val=""/>
      <w:lvlJc w:val="left"/>
      <w:pPr>
        <w:ind w:left="4320" w:hanging="360"/>
      </w:pPr>
      <w:rPr>
        <w:rFonts w:ascii="Wingdings" w:hAnsi="Wingdings" w:hint="default"/>
      </w:rPr>
    </w:lvl>
    <w:lvl w:ilvl="6" w:tplc="52701D0E">
      <w:start w:val="1"/>
      <w:numFmt w:val="bullet"/>
      <w:lvlText w:val=""/>
      <w:lvlJc w:val="left"/>
      <w:pPr>
        <w:ind w:left="5040" w:hanging="360"/>
      </w:pPr>
      <w:rPr>
        <w:rFonts w:ascii="Symbol" w:hAnsi="Symbol" w:hint="default"/>
      </w:rPr>
    </w:lvl>
    <w:lvl w:ilvl="7" w:tplc="1B002D54">
      <w:start w:val="1"/>
      <w:numFmt w:val="bullet"/>
      <w:lvlText w:val="o"/>
      <w:lvlJc w:val="left"/>
      <w:pPr>
        <w:ind w:left="5760" w:hanging="360"/>
      </w:pPr>
      <w:rPr>
        <w:rFonts w:ascii="Courier New" w:hAnsi="Courier New" w:cs="Courier New" w:hint="default"/>
      </w:rPr>
    </w:lvl>
    <w:lvl w:ilvl="8" w:tplc="554005EA">
      <w:start w:val="1"/>
      <w:numFmt w:val="bullet"/>
      <w:lvlText w:val=""/>
      <w:lvlJc w:val="left"/>
      <w:pPr>
        <w:ind w:left="6480" w:hanging="360"/>
      </w:pPr>
      <w:rPr>
        <w:rFonts w:ascii="Wingdings" w:hAnsi="Wingdings" w:hint="default"/>
      </w:rPr>
    </w:lvl>
  </w:abstractNum>
  <w:abstractNum w:abstractNumId="10" w15:restartNumberingAfterBreak="0">
    <w:nsid w:val="3E89414F"/>
    <w:multiLevelType w:val="hybridMultilevel"/>
    <w:tmpl w:val="47A036B8"/>
    <w:lvl w:ilvl="0" w:tplc="C3983054">
      <w:start w:val="1"/>
      <w:numFmt w:val="decimal"/>
      <w:lvlText w:val="%1."/>
      <w:lvlJc w:val="left"/>
      <w:pPr>
        <w:ind w:left="720" w:hanging="360"/>
      </w:pPr>
      <w:rPr>
        <w:rFonts w:hint="default"/>
      </w:rPr>
    </w:lvl>
    <w:lvl w:ilvl="1" w:tplc="4D148080">
      <w:start w:val="1"/>
      <w:numFmt w:val="lowerLetter"/>
      <w:lvlText w:val="%2."/>
      <w:lvlJc w:val="left"/>
      <w:pPr>
        <w:ind w:left="1440" w:hanging="360"/>
      </w:pPr>
    </w:lvl>
    <w:lvl w:ilvl="2" w:tplc="38743A1A">
      <w:start w:val="1"/>
      <w:numFmt w:val="lowerRoman"/>
      <w:lvlText w:val="%3."/>
      <w:lvlJc w:val="right"/>
      <w:pPr>
        <w:ind w:left="2160" w:hanging="180"/>
      </w:pPr>
    </w:lvl>
    <w:lvl w:ilvl="3" w:tplc="5B16B00E">
      <w:start w:val="1"/>
      <w:numFmt w:val="decimal"/>
      <w:lvlText w:val="%4."/>
      <w:lvlJc w:val="left"/>
      <w:pPr>
        <w:ind w:left="2880" w:hanging="360"/>
      </w:pPr>
    </w:lvl>
    <w:lvl w:ilvl="4" w:tplc="B922C696">
      <w:start w:val="1"/>
      <w:numFmt w:val="lowerLetter"/>
      <w:lvlText w:val="%5."/>
      <w:lvlJc w:val="left"/>
      <w:pPr>
        <w:ind w:left="3600" w:hanging="360"/>
      </w:pPr>
    </w:lvl>
    <w:lvl w:ilvl="5" w:tplc="01B02EF2">
      <w:start w:val="1"/>
      <w:numFmt w:val="lowerRoman"/>
      <w:lvlText w:val="%6."/>
      <w:lvlJc w:val="right"/>
      <w:pPr>
        <w:ind w:left="4320" w:hanging="180"/>
      </w:pPr>
    </w:lvl>
    <w:lvl w:ilvl="6" w:tplc="68D411F6">
      <w:start w:val="1"/>
      <w:numFmt w:val="decimal"/>
      <w:lvlText w:val="%7."/>
      <w:lvlJc w:val="left"/>
      <w:pPr>
        <w:ind w:left="5040" w:hanging="360"/>
      </w:pPr>
    </w:lvl>
    <w:lvl w:ilvl="7" w:tplc="4F840E6C">
      <w:start w:val="1"/>
      <w:numFmt w:val="lowerLetter"/>
      <w:lvlText w:val="%8."/>
      <w:lvlJc w:val="left"/>
      <w:pPr>
        <w:ind w:left="5760" w:hanging="360"/>
      </w:pPr>
    </w:lvl>
    <w:lvl w:ilvl="8" w:tplc="B952F12E">
      <w:start w:val="1"/>
      <w:numFmt w:val="lowerRoman"/>
      <w:lvlText w:val="%9."/>
      <w:lvlJc w:val="right"/>
      <w:pPr>
        <w:ind w:left="6480" w:hanging="180"/>
      </w:pPr>
    </w:lvl>
  </w:abstractNum>
  <w:abstractNum w:abstractNumId="11" w15:restartNumberingAfterBreak="0">
    <w:nsid w:val="3EC3118F"/>
    <w:multiLevelType w:val="multilevel"/>
    <w:tmpl w:val="FD1CDE32"/>
    <w:lvl w:ilvl="0">
      <w:start w:val="2"/>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0A37A26"/>
    <w:multiLevelType w:val="hybridMultilevel"/>
    <w:tmpl w:val="C85CE3A4"/>
    <w:lvl w:ilvl="0" w:tplc="85765EC0">
      <w:start w:val="1"/>
      <w:numFmt w:val="bullet"/>
      <w:lvlText w:val=""/>
      <w:lvlJc w:val="left"/>
      <w:pPr>
        <w:ind w:left="1428" w:hanging="360"/>
      </w:pPr>
      <w:rPr>
        <w:rFonts w:ascii="Symbol" w:hAnsi="Symbol" w:hint="default"/>
      </w:rPr>
    </w:lvl>
    <w:lvl w:ilvl="1" w:tplc="54584C60">
      <w:start w:val="1"/>
      <w:numFmt w:val="bullet"/>
      <w:lvlText w:val="o"/>
      <w:lvlJc w:val="left"/>
      <w:pPr>
        <w:ind w:left="2148" w:hanging="360"/>
      </w:pPr>
      <w:rPr>
        <w:rFonts w:ascii="Courier New" w:hAnsi="Courier New" w:cs="Courier New" w:hint="default"/>
      </w:rPr>
    </w:lvl>
    <w:lvl w:ilvl="2" w:tplc="5518F806">
      <w:start w:val="1"/>
      <w:numFmt w:val="bullet"/>
      <w:lvlText w:val=""/>
      <w:lvlJc w:val="left"/>
      <w:pPr>
        <w:ind w:left="2868" w:hanging="360"/>
      </w:pPr>
      <w:rPr>
        <w:rFonts w:ascii="Wingdings" w:hAnsi="Wingdings" w:hint="default"/>
      </w:rPr>
    </w:lvl>
    <w:lvl w:ilvl="3" w:tplc="97C4A802">
      <w:start w:val="1"/>
      <w:numFmt w:val="bullet"/>
      <w:lvlText w:val=""/>
      <w:lvlJc w:val="left"/>
      <w:pPr>
        <w:ind w:left="3588" w:hanging="360"/>
      </w:pPr>
      <w:rPr>
        <w:rFonts w:ascii="Symbol" w:hAnsi="Symbol" w:hint="default"/>
      </w:rPr>
    </w:lvl>
    <w:lvl w:ilvl="4" w:tplc="E3E21272">
      <w:start w:val="1"/>
      <w:numFmt w:val="bullet"/>
      <w:lvlText w:val="o"/>
      <w:lvlJc w:val="left"/>
      <w:pPr>
        <w:ind w:left="4308" w:hanging="360"/>
      </w:pPr>
      <w:rPr>
        <w:rFonts w:ascii="Courier New" w:hAnsi="Courier New" w:cs="Courier New" w:hint="default"/>
      </w:rPr>
    </w:lvl>
    <w:lvl w:ilvl="5" w:tplc="DB42F804">
      <w:start w:val="1"/>
      <w:numFmt w:val="bullet"/>
      <w:lvlText w:val=""/>
      <w:lvlJc w:val="left"/>
      <w:pPr>
        <w:ind w:left="5028" w:hanging="360"/>
      </w:pPr>
      <w:rPr>
        <w:rFonts w:ascii="Wingdings" w:hAnsi="Wingdings" w:hint="default"/>
      </w:rPr>
    </w:lvl>
    <w:lvl w:ilvl="6" w:tplc="32C64C66">
      <w:start w:val="1"/>
      <w:numFmt w:val="bullet"/>
      <w:lvlText w:val=""/>
      <w:lvlJc w:val="left"/>
      <w:pPr>
        <w:ind w:left="5748" w:hanging="360"/>
      </w:pPr>
      <w:rPr>
        <w:rFonts w:ascii="Symbol" w:hAnsi="Symbol" w:hint="default"/>
      </w:rPr>
    </w:lvl>
    <w:lvl w:ilvl="7" w:tplc="572A58C6">
      <w:start w:val="1"/>
      <w:numFmt w:val="bullet"/>
      <w:lvlText w:val="o"/>
      <w:lvlJc w:val="left"/>
      <w:pPr>
        <w:ind w:left="6468" w:hanging="360"/>
      </w:pPr>
      <w:rPr>
        <w:rFonts w:ascii="Courier New" w:hAnsi="Courier New" w:cs="Courier New" w:hint="default"/>
      </w:rPr>
    </w:lvl>
    <w:lvl w:ilvl="8" w:tplc="011014C4">
      <w:start w:val="1"/>
      <w:numFmt w:val="bullet"/>
      <w:lvlText w:val=""/>
      <w:lvlJc w:val="left"/>
      <w:pPr>
        <w:ind w:left="7188" w:hanging="360"/>
      </w:pPr>
      <w:rPr>
        <w:rFonts w:ascii="Wingdings" w:hAnsi="Wingdings" w:hint="default"/>
      </w:rPr>
    </w:lvl>
  </w:abstractNum>
  <w:abstractNum w:abstractNumId="13" w15:restartNumberingAfterBreak="0">
    <w:nsid w:val="429D5630"/>
    <w:multiLevelType w:val="hybridMultilevel"/>
    <w:tmpl w:val="95160508"/>
    <w:lvl w:ilvl="0" w:tplc="468CEBF0">
      <w:start w:val="1"/>
      <w:numFmt w:val="bullet"/>
      <w:lvlText w:val=""/>
      <w:lvlJc w:val="left"/>
      <w:pPr>
        <w:ind w:left="720" w:hanging="360"/>
      </w:pPr>
      <w:rPr>
        <w:rFonts w:ascii="Symbol" w:hAnsi="Symbol" w:hint="default"/>
      </w:rPr>
    </w:lvl>
    <w:lvl w:ilvl="1" w:tplc="DB969AA6">
      <w:start w:val="1"/>
      <w:numFmt w:val="bullet"/>
      <w:lvlText w:val="o"/>
      <w:lvlJc w:val="left"/>
      <w:pPr>
        <w:ind w:left="1440" w:hanging="360"/>
      </w:pPr>
      <w:rPr>
        <w:rFonts w:ascii="Courier New" w:hAnsi="Courier New" w:cs="Courier New" w:hint="default"/>
      </w:rPr>
    </w:lvl>
    <w:lvl w:ilvl="2" w:tplc="78968AE2">
      <w:start w:val="1"/>
      <w:numFmt w:val="bullet"/>
      <w:lvlText w:val=""/>
      <w:lvlJc w:val="left"/>
      <w:pPr>
        <w:ind w:left="2160" w:hanging="360"/>
      </w:pPr>
      <w:rPr>
        <w:rFonts w:ascii="Wingdings" w:hAnsi="Wingdings" w:hint="default"/>
      </w:rPr>
    </w:lvl>
    <w:lvl w:ilvl="3" w:tplc="9A4E0B82">
      <w:start w:val="1"/>
      <w:numFmt w:val="bullet"/>
      <w:lvlText w:val=""/>
      <w:lvlJc w:val="left"/>
      <w:pPr>
        <w:ind w:left="2880" w:hanging="360"/>
      </w:pPr>
      <w:rPr>
        <w:rFonts w:ascii="Symbol" w:hAnsi="Symbol" w:hint="default"/>
      </w:rPr>
    </w:lvl>
    <w:lvl w:ilvl="4" w:tplc="EC9E166C">
      <w:start w:val="1"/>
      <w:numFmt w:val="bullet"/>
      <w:lvlText w:val="o"/>
      <w:lvlJc w:val="left"/>
      <w:pPr>
        <w:ind w:left="3600" w:hanging="360"/>
      </w:pPr>
      <w:rPr>
        <w:rFonts w:ascii="Courier New" w:hAnsi="Courier New" w:cs="Courier New" w:hint="default"/>
      </w:rPr>
    </w:lvl>
    <w:lvl w:ilvl="5" w:tplc="97A2B4D4">
      <w:start w:val="1"/>
      <w:numFmt w:val="bullet"/>
      <w:lvlText w:val=""/>
      <w:lvlJc w:val="left"/>
      <w:pPr>
        <w:ind w:left="4320" w:hanging="360"/>
      </w:pPr>
      <w:rPr>
        <w:rFonts w:ascii="Wingdings" w:hAnsi="Wingdings" w:hint="default"/>
      </w:rPr>
    </w:lvl>
    <w:lvl w:ilvl="6" w:tplc="95A6A12C">
      <w:start w:val="1"/>
      <w:numFmt w:val="bullet"/>
      <w:lvlText w:val=""/>
      <w:lvlJc w:val="left"/>
      <w:pPr>
        <w:ind w:left="5040" w:hanging="360"/>
      </w:pPr>
      <w:rPr>
        <w:rFonts w:ascii="Symbol" w:hAnsi="Symbol" w:hint="default"/>
      </w:rPr>
    </w:lvl>
    <w:lvl w:ilvl="7" w:tplc="C0F02B96">
      <w:start w:val="1"/>
      <w:numFmt w:val="bullet"/>
      <w:lvlText w:val="o"/>
      <w:lvlJc w:val="left"/>
      <w:pPr>
        <w:ind w:left="5760" w:hanging="360"/>
      </w:pPr>
      <w:rPr>
        <w:rFonts w:ascii="Courier New" w:hAnsi="Courier New" w:cs="Courier New" w:hint="default"/>
      </w:rPr>
    </w:lvl>
    <w:lvl w:ilvl="8" w:tplc="A1D6024C">
      <w:start w:val="1"/>
      <w:numFmt w:val="bullet"/>
      <w:lvlText w:val=""/>
      <w:lvlJc w:val="left"/>
      <w:pPr>
        <w:ind w:left="6480" w:hanging="360"/>
      </w:pPr>
      <w:rPr>
        <w:rFonts w:ascii="Wingdings" w:hAnsi="Wingdings" w:hint="default"/>
      </w:rPr>
    </w:lvl>
  </w:abstractNum>
  <w:abstractNum w:abstractNumId="14" w15:restartNumberingAfterBreak="0">
    <w:nsid w:val="4D700B11"/>
    <w:multiLevelType w:val="hybridMultilevel"/>
    <w:tmpl w:val="6DFCF088"/>
    <w:lvl w:ilvl="0" w:tplc="20085C4C">
      <w:start w:val="5"/>
      <w:numFmt w:val="bullet"/>
      <w:lvlText w:val="-"/>
      <w:lvlJc w:val="left"/>
      <w:pPr>
        <w:ind w:left="720" w:hanging="360"/>
      </w:pPr>
      <w:rPr>
        <w:rFonts w:ascii="Arial" w:eastAsia="Times New Roman" w:hAnsi="Arial" w:hint="default"/>
      </w:rPr>
    </w:lvl>
    <w:lvl w:ilvl="1" w:tplc="47C83666">
      <w:start w:val="1"/>
      <w:numFmt w:val="bullet"/>
      <w:lvlText w:val="o"/>
      <w:lvlJc w:val="left"/>
      <w:pPr>
        <w:ind w:left="1440" w:hanging="360"/>
      </w:pPr>
      <w:rPr>
        <w:rFonts w:ascii="Courier New" w:hAnsi="Courier New" w:cs="Courier New" w:hint="default"/>
      </w:rPr>
    </w:lvl>
    <w:lvl w:ilvl="2" w:tplc="4D96D772">
      <w:start w:val="1"/>
      <w:numFmt w:val="bullet"/>
      <w:lvlText w:val=""/>
      <w:lvlJc w:val="left"/>
      <w:pPr>
        <w:ind w:left="2160" w:hanging="360"/>
      </w:pPr>
      <w:rPr>
        <w:rFonts w:ascii="Wingdings" w:hAnsi="Wingdings" w:cs="Wingdings" w:hint="default"/>
      </w:rPr>
    </w:lvl>
    <w:lvl w:ilvl="3" w:tplc="B41ACC54">
      <w:start w:val="1"/>
      <w:numFmt w:val="bullet"/>
      <w:lvlText w:val=""/>
      <w:lvlJc w:val="left"/>
      <w:pPr>
        <w:ind w:left="2880" w:hanging="360"/>
      </w:pPr>
      <w:rPr>
        <w:rFonts w:ascii="Symbol" w:hAnsi="Symbol" w:cs="Symbol" w:hint="default"/>
      </w:rPr>
    </w:lvl>
    <w:lvl w:ilvl="4" w:tplc="67524576">
      <w:start w:val="1"/>
      <w:numFmt w:val="bullet"/>
      <w:lvlText w:val="o"/>
      <w:lvlJc w:val="left"/>
      <w:pPr>
        <w:ind w:left="3600" w:hanging="360"/>
      </w:pPr>
      <w:rPr>
        <w:rFonts w:ascii="Courier New" w:hAnsi="Courier New" w:cs="Courier New" w:hint="default"/>
      </w:rPr>
    </w:lvl>
    <w:lvl w:ilvl="5" w:tplc="1CF8B438">
      <w:start w:val="1"/>
      <w:numFmt w:val="bullet"/>
      <w:lvlText w:val=""/>
      <w:lvlJc w:val="left"/>
      <w:pPr>
        <w:ind w:left="4320" w:hanging="360"/>
      </w:pPr>
      <w:rPr>
        <w:rFonts w:ascii="Wingdings" w:hAnsi="Wingdings" w:cs="Wingdings" w:hint="default"/>
      </w:rPr>
    </w:lvl>
    <w:lvl w:ilvl="6" w:tplc="6B4A7048">
      <w:start w:val="1"/>
      <w:numFmt w:val="bullet"/>
      <w:lvlText w:val=""/>
      <w:lvlJc w:val="left"/>
      <w:pPr>
        <w:ind w:left="5040" w:hanging="360"/>
      </w:pPr>
      <w:rPr>
        <w:rFonts w:ascii="Symbol" w:hAnsi="Symbol" w:cs="Symbol" w:hint="default"/>
      </w:rPr>
    </w:lvl>
    <w:lvl w:ilvl="7" w:tplc="074EAB3E">
      <w:start w:val="1"/>
      <w:numFmt w:val="bullet"/>
      <w:lvlText w:val="o"/>
      <w:lvlJc w:val="left"/>
      <w:pPr>
        <w:ind w:left="5760" w:hanging="360"/>
      </w:pPr>
      <w:rPr>
        <w:rFonts w:ascii="Courier New" w:hAnsi="Courier New" w:cs="Courier New" w:hint="default"/>
      </w:rPr>
    </w:lvl>
    <w:lvl w:ilvl="8" w:tplc="1E06329E">
      <w:start w:val="1"/>
      <w:numFmt w:val="bullet"/>
      <w:lvlText w:val=""/>
      <w:lvlJc w:val="left"/>
      <w:pPr>
        <w:ind w:left="6480" w:hanging="360"/>
      </w:pPr>
      <w:rPr>
        <w:rFonts w:ascii="Wingdings" w:hAnsi="Wingdings" w:cs="Wingdings" w:hint="default"/>
      </w:rPr>
    </w:lvl>
  </w:abstractNum>
  <w:abstractNum w:abstractNumId="15" w15:restartNumberingAfterBreak="0">
    <w:nsid w:val="4E0D0505"/>
    <w:multiLevelType w:val="hybridMultilevel"/>
    <w:tmpl w:val="6B16B5F6"/>
    <w:lvl w:ilvl="0" w:tplc="40E4B8D6">
      <w:start w:val="1"/>
      <w:numFmt w:val="decimal"/>
      <w:lvlText w:val="%1."/>
      <w:lvlJc w:val="left"/>
      <w:pPr>
        <w:ind w:left="360" w:hanging="360"/>
      </w:pPr>
    </w:lvl>
    <w:lvl w:ilvl="1" w:tplc="9000CC9C">
      <w:start w:val="1"/>
      <w:numFmt w:val="decimal"/>
      <w:lvlText w:val="%2."/>
      <w:lvlJc w:val="left"/>
      <w:pPr>
        <w:ind w:left="720" w:hanging="360"/>
      </w:pPr>
    </w:lvl>
    <w:lvl w:ilvl="2" w:tplc="0A12BDC0">
      <w:start w:val="1"/>
      <w:numFmt w:val="decimal"/>
      <w:lvlText w:val="%3."/>
      <w:lvlJc w:val="left"/>
      <w:pPr>
        <w:ind w:left="1080" w:hanging="360"/>
      </w:pPr>
    </w:lvl>
    <w:lvl w:ilvl="3" w:tplc="136EC268">
      <w:start w:val="1"/>
      <w:numFmt w:val="decimal"/>
      <w:lvlText w:val="%4."/>
      <w:lvlJc w:val="left"/>
      <w:pPr>
        <w:ind w:left="1440" w:hanging="360"/>
      </w:pPr>
    </w:lvl>
    <w:lvl w:ilvl="4" w:tplc="8E62ACC6">
      <w:start w:val="1"/>
      <w:numFmt w:val="decimal"/>
      <w:lvlText w:val="%5."/>
      <w:lvlJc w:val="left"/>
      <w:pPr>
        <w:ind w:left="1800" w:hanging="360"/>
      </w:pPr>
    </w:lvl>
    <w:lvl w:ilvl="5" w:tplc="AC76C09E">
      <w:start w:val="1"/>
      <w:numFmt w:val="decimal"/>
      <w:lvlText w:val="%6."/>
      <w:lvlJc w:val="left"/>
      <w:pPr>
        <w:ind w:left="2160" w:hanging="360"/>
      </w:pPr>
    </w:lvl>
    <w:lvl w:ilvl="6" w:tplc="2578C57A">
      <w:start w:val="1"/>
      <w:numFmt w:val="decimal"/>
      <w:lvlText w:val="%7."/>
      <w:lvlJc w:val="left"/>
      <w:pPr>
        <w:ind w:left="2520" w:hanging="360"/>
      </w:pPr>
    </w:lvl>
    <w:lvl w:ilvl="7" w:tplc="7C88E8B6">
      <w:start w:val="1"/>
      <w:numFmt w:val="decimal"/>
      <w:lvlText w:val="%8."/>
      <w:lvlJc w:val="left"/>
      <w:pPr>
        <w:ind w:left="2880" w:hanging="360"/>
      </w:pPr>
    </w:lvl>
    <w:lvl w:ilvl="8" w:tplc="4EB87F46">
      <w:start w:val="1"/>
      <w:numFmt w:val="decimal"/>
      <w:lvlText w:val="%9."/>
      <w:lvlJc w:val="left"/>
      <w:pPr>
        <w:ind w:left="3240" w:hanging="360"/>
      </w:pPr>
    </w:lvl>
  </w:abstractNum>
  <w:abstractNum w:abstractNumId="16" w15:restartNumberingAfterBreak="0">
    <w:nsid w:val="508F4125"/>
    <w:multiLevelType w:val="hybridMultilevel"/>
    <w:tmpl w:val="CDC21558"/>
    <w:lvl w:ilvl="0" w:tplc="1568BCEE">
      <w:start w:val="1"/>
      <w:numFmt w:val="bullet"/>
      <w:lvlText w:val=""/>
      <w:lvlJc w:val="left"/>
      <w:pPr>
        <w:ind w:left="720" w:hanging="360"/>
      </w:pPr>
      <w:rPr>
        <w:rFonts w:ascii="Symbol" w:hAnsi="Symbol" w:hint="default"/>
        <w:sz w:val="20"/>
        <w:szCs w:val="20"/>
      </w:rPr>
    </w:lvl>
    <w:lvl w:ilvl="1" w:tplc="A8204F8E">
      <w:start w:val="1"/>
      <w:numFmt w:val="bullet"/>
      <w:lvlText w:val="o"/>
      <w:lvlJc w:val="left"/>
      <w:pPr>
        <w:ind w:left="1440" w:hanging="360"/>
      </w:pPr>
      <w:rPr>
        <w:rFonts w:ascii="Courier New" w:hAnsi="Courier New" w:cs="Courier New" w:hint="default"/>
      </w:rPr>
    </w:lvl>
    <w:lvl w:ilvl="2" w:tplc="5336D5C2">
      <w:start w:val="1"/>
      <w:numFmt w:val="bullet"/>
      <w:lvlText w:val=""/>
      <w:lvlJc w:val="left"/>
      <w:pPr>
        <w:ind w:left="2160" w:hanging="360"/>
      </w:pPr>
      <w:rPr>
        <w:rFonts w:ascii="Wingdings" w:hAnsi="Wingdings" w:hint="default"/>
      </w:rPr>
    </w:lvl>
    <w:lvl w:ilvl="3" w:tplc="30549270">
      <w:start w:val="1"/>
      <w:numFmt w:val="bullet"/>
      <w:lvlText w:val=""/>
      <w:lvlJc w:val="left"/>
      <w:pPr>
        <w:ind w:left="2880" w:hanging="360"/>
      </w:pPr>
      <w:rPr>
        <w:rFonts w:ascii="Symbol" w:hAnsi="Symbol" w:hint="default"/>
      </w:rPr>
    </w:lvl>
    <w:lvl w:ilvl="4" w:tplc="52D88F8A">
      <w:start w:val="1"/>
      <w:numFmt w:val="bullet"/>
      <w:lvlText w:val="o"/>
      <w:lvlJc w:val="left"/>
      <w:pPr>
        <w:ind w:left="3600" w:hanging="360"/>
      </w:pPr>
      <w:rPr>
        <w:rFonts w:ascii="Courier New" w:hAnsi="Courier New" w:cs="Courier New" w:hint="default"/>
      </w:rPr>
    </w:lvl>
    <w:lvl w:ilvl="5" w:tplc="31805B4E">
      <w:start w:val="1"/>
      <w:numFmt w:val="bullet"/>
      <w:lvlText w:val=""/>
      <w:lvlJc w:val="left"/>
      <w:pPr>
        <w:ind w:left="4320" w:hanging="360"/>
      </w:pPr>
      <w:rPr>
        <w:rFonts w:ascii="Wingdings" w:hAnsi="Wingdings" w:hint="default"/>
      </w:rPr>
    </w:lvl>
    <w:lvl w:ilvl="6" w:tplc="274A9502">
      <w:start w:val="1"/>
      <w:numFmt w:val="bullet"/>
      <w:lvlText w:val=""/>
      <w:lvlJc w:val="left"/>
      <w:pPr>
        <w:ind w:left="5040" w:hanging="360"/>
      </w:pPr>
      <w:rPr>
        <w:rFonts w:ascii="Symbol" w:hAnsi="Symbol" w:hint="default"/>
      </w:rPr>
    </w:lvl>
    <w:lvl w:ilvl="7" w:tplc="04660F60">
      <w:start w:val="1"/>
      <w:numFmt w:val="bullet"/>
      <w:lvlText w:val="o"/>
      <w:lvlJc w:val="left"/>
      <w:pPr>
        <w:ind w:left="5760" w:hanging="360"/>
      </w:pPr>
      <w:rPr>
        <w:rFonts w:ascii="Courier New" w:hAnsi="Courier New" w:cs="Courier New" w:hint="default"/>
      </w:rPr>
    </w:lvl>
    <w:lvl w:ilvl="8" w:tplc="3814DFE2">
      <w:start w:val="1"/>
      <w:numFmt w:val="bullet"/>
      <w:lvlText w:val=""/>
      <w:lvlJc w:val="left"/>
      <w:pPr>
        <w:ind w:left="6480" w:hanging="360"/>
      </w:pPr>
      <w:rPr>
        <w:rFonts w:ascii="Wingdings" w:hAnsi="Wingdings" w:hint="default"/>
      </w:rPr>
    </w:lvl>
  </w:abstractNum>
  <w:abstractNum w:abstractNumId="17" w15:restartNumberingAfterBreak="0">
    <w:nsid w:val="50AF1266"/>
    <w:multiLevelType w:val="hybridMultilevel"/>
    <w:tmpl w:val="26CE0720"/>
    <w:lvl w:ilvl="0" w:tplc="A9267FC6">
      <w:start w:val="1"/>
      <w:numFmt w:val="decimal"/>
      <w:lvlText w:val="%1."/>
      <w:lvlJc w:val="left"/>
      <w:pPr>
        <w:tabs>
          <w:tab w:val="left" w:pos="720"/>
        </w:tabs>
        <w:ind w:left="720" w:hanging="360"/>
      </w:pPr>
    </w:lvl>
    <w:lvl w:ilvl="1" w:tplc="722A0E10">
      <w:start w:val="1"/>
      <w:numFmt w:val="lowerLetter"/>
      <w:lvlText w:val="%2."/>
      <w:lvlJc w:val="left"/>
      <w:pPr>
        <w:tabs>
          <w:tab w:val="left" w:pos="1440"/>
        </w:tabs>
        <w:ind w:left="1440" w:hanging="360"/>
      </w:pPr>
    </w:lvl>
    <w:lvl w:ilvl="2" w:tplc="C748ABFC">
      <w:start w:val="1"/>
      <w:numFmt w:val="lowerRoman"/>
      <w:lvlText w:val="%3."/>
      <w:lvlJc w:val="right"/>
      <w:pPr>
        <w:tabs>
          <w:tab w:val="left" w:pos="2160"/>
        </w:tabs>
        <w:ind w:left="2160" w:hanging="180"/>
      </w:pPr>
    </w:lvl>
    <w:lvl w:ilvl="3" w:tplc="8902AA92">
      <w:start w:val="1"/>
      <w:numFmt w:val="decimal"/>
      <w:lvlText w:val="%4."/>
      <w:lvlJc w:val="left"/>
      <w:pPr>
        <w:tabs>
          <w:tab w:val="left" w:pos="2880"/>
        </w:tabs>
        <w:ind w:left="2880" w:hanging="360"/>
      </w:pPr>
    </w:lvl>
    <w:lvl w:ilvl="4" w:tplc="4C5CCE9E">
      <w:start w:val="1"/>
      <w:numFmt w:val="lowerLetter"/>
      <w:lvlText w:val="%5."/>
      <w:lvlJc w:val="left"/>
      <w:pPr>
        <w:tabs>
          <w:tab w:val="left" w:pos="3600"/>
        </w:tabs>
        <w:ind w:left="3600" w:hanging="360"/>
      </w:pPr>
    </w:lvl>
    <w:lvl w:ilvl="5" w:tplc="34F896BC">
      <w:start w:val="1"/>
      <w:numFmt w:val="lowerRoman"/>
      <w:lvlText w:val="%6."/>
      <w:lvlJc w:val="right"/>
      <w:pPr>
        <w:tabs>
          <w:tab w:val="left" w:pos="4320"/>
        </w:tabs>
        <w:ind w:left="4320" w:hanging="180"/>
      </w:pPr>
    </w:lvl>
    <w:lvl w:ilvl="6" w:tplc="2D324666">
      <w:start w:val="1"/>
      <w:numFmt w:val="decimal"/>
      <w:lvlText w:val="%7."/>
      <w:lvlJc w:val="left"/>
      <w:pPr>
        <w:tabs>
          <w:tab w:val="left" w:pos="5040"/>
        </w:tabs>
        <w:ind w:left="5040" w:hanging="360"/>
      </w:pPr>
    </w:lvl>
    <w:lvl w:ilvl="7" w:tplc="0D468E06">
      <w:start w:val="1"/>
      <w:numFmt w:val="lowerLetter"/>
      <w:lvlText w:val="%8."/>
      <w:lvlJc w:val="left"/>
      <w:pPr>
        <w:tabs>
          <w:tab w:val="left" w:pos="5760"/>
        </w:tabs>
        <w:ind w:left="5760" w:hanging="360"/>
      </w:pPr>
    </w:lvl>
    <w:lvl w:ilvl="8" w:tplc="E57EC510">
      <w:start w:val="1"/>
      <w:numFmt w:val="lowerRoman"/>
      <w:lvlText w:val="%9."/>
      <w:lvlJc w:val="right"/>
      <w:pPr>
        <w:tabs>
          <w:tab w:val="left" w:pos="6480"/>
        </w:tabs>
        <w:ind w:left="6480" w:hanging="180"/>
      </w:pPr>
    </w:lvl>
  </w:abstractNum>
  <w:abstractNum w:abstractNumId="18" w15:restartNumberingAfterBreak="0">
    <w:nsid w:val="616A729A"/>
    <w:multiLevelType w:val="multilevel"/>
    <w:tmpl w:val="DBB8DEF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657D2BA6"/>
    <w:multiLevelType w:val="hybridMultilevel"/>
    <w:tmpl w:val="85F4677E"/>
    <w:lvl w:ilvl="0" w:tplc="DE6EB580">
      <w:start w:val="1"/>
      <w:numFmt w:val="bullet"/>
      <w:lvlText w:val=""/>
      <w:lvlJc w:val="left"/>
      <w:pPr>
        <w:ind w:left="720" w:hanging="360"/>
      </w:pPr>
      <w:rPr>
        <w:rFonts w:ascii="Symbol" w:hAnsi="Symbol" w:hint="default"/>
      </w:rPr>
    </w:lvl>
    <w:lvl w:ilvl="1" w:tplc="8B00F2B0">
      <w:start w:val="1"/>
      <w:numFmt w:val="bullet"/>
      <w:lvlText w:val="o"/>
      <w:lvlJc w:val="left"/>
      <w:pPr>
        <w:ind w:left="1440" w:hanging="360"/>
      </w:pPr>
      <w:rPr>
        <w:rFonts w:ascii="Courier New" w:hAnsi="Courier New" w:cs="Courier New" w:hint="default"/>
      </w:rPr>
    </w:lvl>
    <w:lvl w:ilvl="2" w:tplc="CF60137A">
      <w:start w:val="1"/>
      <w:numFmt w:val="bullet"/>
      <w:lvlText w:val=""/>
      <w:lvlJc w:val="left"/>
      <w:pPr>
        <w:ind w:left="2160" w:hanging="360"/>
      </w:pPr>
      <w:rPr>
        <w:rFonts w:ascii="Wingdings" w:hAnsi="Wingdings" w:hint="default"/>
      </w:rPr>
    </w:lvl>
    <w:lvl w:ilvl="3" w:tplc="A0AA072C">
      <w:start w:val="1"/>
      <w:numFmt w:val="bullet"/>
      <w:lvlText w:val=""/>
      <w:lvlJc w:val="left"/>
      <w:pPr>
        <w:ind w:left="2880" w:hanging="360"/>
      </w:pPr>
      <w:rPr>
        <w:rFonts w:ascii="Symbol" w:hAnsi="Symbol" w:hint="default"/>
      </w:rPr>
    </w:lvl>
    <w:lvl w:ilvl="4" w:tplc="810E85B4">
      <w:start w:val="1"/>
      <w:numFmt w:val="bullet"/>
      <w:lvlText w:val="o"/>
      <w:lvlJc w:val="left"/>
      <w:pPr>
        <w:ind w:left="3600" w:hanging="360"/>
      </w:pPr>
      <w:rPr>
        <w:rFonts w:ascii="Courier New" w:hAnsi="Courier New" w:cs="Courier New" w:hint="default"/>
      </w:rPr>
    </w:lvl>
    <w:lvl w:ilvl="5" w:tplc="A94EBDC4">
      <w:start w:val="1"/>
      <w:numFmt w:val="bullet"/>
      <w:lvlText w:val=""/>
      <w:lvlJc w:val="left"/>
      <w:pPr>
        <w:ind w:left="4320" w:hanging="360"/>
      </w:pPr>
      <w:rPr>
        <w:rFonts w:ascii="Wingdings" w:hAnsi="Wingdings" w:hint="default"/>
      </w:rPr>
    </w:lvl>
    <w:lvl w:ilvl="6" w:tplc="A34ADA56">
      <w:start w:val="1"/>
      <w:numFmt w:val="bullet"/>
      <w:lvlText w:val=""/>
      <w:lvlJc w:val="left"/>
      <w:pPr>
        <w:ind w:left="5040" w:hanging="360"/>
      </w:pPr>
      <w:rPr>
        <w:rFonts w:ascii="Symbol" w:hAnsi="Symbol" w:hint="default"/>
      </w:rPr>
    </w:lvl>
    <w:lvl w:ilvl="7" w:tplc="9E2ED322">
      <w:start w:val="1"/>
      <w:numFmt w:val="bullet"/>
      <w:lvlText w:val="o"/>
      <w:lvlJc w:val="left"/>
      <w:pPr>
        <w:ind w:left="5760" w:hanging="360"/>
      </w:pPr>
      <w:rPr>
        <w:rFonts w:ascii="Courier New" w:hAnsi="Courier New" w:cs="Courier New" w:hint="default"/>
      </w:rPr>
    </w:lvl>
    <w:lvl w:ilvl="8" w:tplc="61707E9C">
      <w:start w:val="1"/>
      <w:numFmt w:val="bullet"/>
      <w:lvlText w:val=""/>
      <w:lvlJc w:val="left"/>
      <w:pPr>
        <w:ind w:left="6480" w:hanging="360"/>
      </w:pPr>
      <w:rPr>
        <w:rFonts w:ascii="Wingdings" w:hAnsi="Wingdings" w:hint="default"/>
      </w:rPr>
    </w:lvl>
  </w:abstractNum>
  <w:abstractNum w:abstractNumId="20" w15:restartNumberingAfterBreak="0">
    <w:nsid w:val="66EB14E2"/>
    <w:multiLevelType w:val="hybridMultilevel"/>
    <w:tmpl w:val="C0ECB630"/>
    <w:lvl w:ilvl="0" w:tplc="027CA1B0">
      <w:start w:val="1"/>
      <w:numFmt w:val="bullet"/>
      <w:lvlText w:val=""/>
      <w:lvlJc w:val="left"/>
      <w:pPr>
        <w:ind w:left="720" w:hanging="360"/>
      </w:pPr>
      <w:rPr>
        <w:rFonts w:ascii="Symbol" w:hAnsi="Symbol" w:hint="default"/>
        <w:sz w:val="22"/>
        <w:szCs w:val="22"/>
      </w:rPr>
    </w:lvl>
    <w:lvl w:ilvl="1" w:tplc="7CBA722E">
      <w:start w:val="1"/>
      <w:numFmt w:val="bullet"/>
      <w:lvlText w:val="o"/>
      <w:lvlJc w:val="left"/>
      <w:pPr>
        <w:ind w:left="1440" w:hanging="360"/>
      </w:pPr>
      <w:rPr>
        <w:rFonts w:ascii="Courier New" w:hAnsi="Courier New" w:cs="Courier New" w:hint="default"/>
      </w:rPr>
    </w:lvl>
    <w:lvl w:ilvl="2" w:tplc="B1741D02">
      <w:start w:val="1"/>
      <w:numFmt w:val="bullet"/>
      <w:lvlText w:val=""/>
      <w:lvlJc w:val="left"/>
      <w:pPr>
        <w:ind w:left="2160" w:hanging="360"/>
      </w:pPr>
      <w:rPr>
        <w:rFonts w:ascii="Wingdings" w:hAnsi="Wingdings" w:hint="default"/>
      </w:rPr>
    </w:lvl>
    <w:lvl w:ilvl="3" w:tplc="170A33B8">
      <w:start w:val="1"/>
      <w:numFmt w:val="bullet"/>
      <w:lvlText w:val=""/>
      <w:lvlJc w:val="left"/>
      <w:pPr>
        <w:ind w:left="2880" w:hanging="360"/>
      </w:pPr>
      <w:rPr>
        <w:rFonts w:ascii="Symbol" w:hAnsi="Symbol" w:hint="default"/>
      </w:rPr>
    </w:lvl>
    <w:lvl w:ilvl="4" w:tplc="94CCDD4A">
      <w:start w:val="1"/>
      <w:numFmt w:val="bullet"/>
      <w:lvlText w:val="o"/>
      <w:lvlJc w:val="left"/>
      <w:pPr>
        <w:ind w:left="3600" w:hanging="360"/>
      </w:pPr>
      <w:rPr>
        <w:rFonts w:ascii="Courier New" w:hAnsi="Courier New" w:cs="Courier New" w:hint="default"/>
      </w:rPr>
    </w:lvl>
    <w:lvl w:ilvl="5" w:tplc="F35A8A40">
      <w:start w:val="1"/>
      <w:numFmt w:val="bullet"/>
      <w:lvlText w:val=""/>
      <w:lvlJc w:val="left"/>
      <w:pPr>
        <w:ind w:left="4320" w:hanging="360"/>
      </w:pPr>
      <w:rPr>
        <w:rFonts w:ascii="Wingdings" w:hAnsi="Wingdings" w:hint="default"/>
      </w:rPr>
    </w:lvl>
    <w:lvl w:ilvl="6" w:tplc="58507F70">
      <w:start w:val="1"/>
      <w:numFmt w:val="bullet"/>
      <w:lvlText w:val=""/>
      <w:lvlJc w:val="left"/>
      <w:pPr>
        <w:ind w:left="5040" w:hanging="360"/>
      </w:pPr>
      <w:rPr>
        <w:rFonts w:ascii="Symbol" w:hAnsi="Symbol" w:hint="default"/>
      </w:rPr>
    </w:lvl>
    <w:lvl w:ilvl="7" w:tplc="6C32505A">
      <w:start w:val="1"/>
      <w:numFmt w:val="bullet"/>
      <w:lvlText w:val="o"/>
      <w:lvlJc w:val="left"/>
      <w:pPr>
        <w:ind w:left="5760" w:hanging="360"/>
      </w:pPr>
      <w:rPr>
        <w:rFonts w:ascii="Courier New" w:hAnsi="Courier New" w:cs="Courier New" w:hint="default"/>
      </w:rPr>
    </w:lvl>
    <w:lvl w:ilvl="8" w:tplc="01DA68B8">
      <w:start w:val="1"/>
      <w:numFmt w:val="bullet"/>
      <w:lvlText w:val=""/>
      <w:lvlJc w:val="left"/>
      <w:pPr>
        <w:ind w:left="6480" w:hanging="360"/>
      </w:pPr>
      <w:rPr>
        <w:rFonts w:ascii="Wingdings" w:hAnsi="Wingdings" w:hint="default"/>
      </w:rPr>
    </w:lvl>
  </w:abstractNum>
  <w:abstractNum w:abstractNumId="21" w15:restartNumberingAfterBreak="0">
    <w:nsid w:val="6BCB09A2"/>
    <w:multiLevelType w:val="hybridMultilevel"/>
    <w:tmpl w:val="7256D0D8"/>
    <w:lvl w:ilvl="0" w:tplc="7A20C22A">
      <w:start w:val="1"/>
      <w:numFmt w:val="bullet"/>
      <w:lvlText w:val=""/>
      <w:lvlJc w:val="left"/>
      <w:pPr>
        <w:ind w:left="720" w:hanging="360"/>
      </w:pPr>
      <w:rPr>
        <w:rFonts w:ascii="Symbol" w:hAnsi="Symbol" w:hint="default"/>
      </w:rPr>
    </w:lvl>
    <w:lvl w:ilvl="1" w:tplc="6EB8F666">
      <w:start w:val="1"/>
      <w:numFmt w:val="bullet"/>
      <w:lvlText w:val="o"/>
      <w:lvlJc w:val="left"/>
      <w:pPr>
        <w:ind w:left="1440" w:hanging="360"/>
      </w:pPr>
      <w:rPr>
        <w:rFonts w:ascii="Courier New" w:hAnsi="Courier New" w:cs="Courier New" w:hint="default"/>
      </w:rPr>
    </w:lvl>
    <w:lvl w:ilvl="2" w:tplc="68AA9D0C">
      <w:start w:val="1"/>
      <w:numFmt w:val="bullet"/>
      <w:lvlText w:val=""/>
      <w:lvlJc w:val="left"/>
      <w:pPr>
        <w:ind w:left="2160" w:hanging="360"/>
      </w:pPr>
      <w:rPr>
        <w:rFonts w:ascii="Wingdings" w:hAnsi="Wingdings" w:hint="default"/>
      </w:rPr>
    </w:lvl>
    <w:lvl w:ilvl="3" w:tplc="52AAC85C">
      <w:start w:val="1"/>
      <w:numFmt w:val="bullet"/>
      <w:lvlText w:val=""/>
      <w:lvlJc w:val="left"/>
      <w:pPr>
        <w:ind w:left="2880" w:hanging="360"/>
      </w:pPr>
      <w:rPr>
        <w:rFonts w:ascii="Symbol" w:hAnsi="Symbol" w:hint="default"/>
      </w:rPr>
    </w:lvl>
    <w:lvl w:ilvl="4" w:tplc="1AA47316">
      <w:start w:val="1"/>
      <w:numFmt w:val="bullet"/>
      <w:lvlText w:val="o"/>
      <w:lvlJc w:val="left"/>
      <w:pPr>
        <w:ind w:left="3600" w:hanging="360"/>
      </w:pPr>
      <w:rPr>
        <w:rFonts w:ascii="Courier New" w:hAnsi="Courier New" w:cs="Courier New" w:hint="default"/>
      </w:rPr>
    </w:lvl>
    <w:lvl w:ilvl="5" w:tplc="9200B068">
      <w:start w:val="1"/>
      <w:numFmt w:val="bullet"/>
      <w:lvlText w:val=""/>
      <w:lvlJc w:val="left"/>
      <w:pPr>
        <w:ind w:left="4320" w:hanging="360"/>
      </w:pPr>
      <w:rPr>
        <w:rFonts w:ascii="Wingdings" w:hAnsi="Wingdings" w:hint="default"/>
      </w:rPr>
    </w:lvl>
    <w:lvl w:ilvl="6" w:tplc="068A4BD4">
      <w:start w:val="1"/>
      <w:numFmt w:val="bullet"/>
      <w:lvlText w:val=""/>
      <w:lvlJc w:val="left"/>
      <w:pPr>
        <w:ind w:left="5040" w:hanging="360"/>
      </w:pPr>
      <w:rPr>
        <w:rFonts w:ascii="Symbol" w:hAnsi="Symbol" w:hint="default"/>
      </w:rPr>
    </w:lvl>
    <w:lvl w:ilvl="7" w:tplc="53821230">
      <w:start w:val="1"/>
      <w:numFmt w:val="bullet"/>
      <w:lvlText w:val="o"/>
      <w:lvlJc w:val="left"/>
      <w:pPr>
        <w:ind w:left="5760" w:hanging="360"/>
      </w:pPr>
      <w:rPr>
        <w:rFonts w:ascii="Courier New" w:hAnsi="Courier New" w:cs="Courier New" w:hint="default"/>
      </w:rPr>
    </w:lvl>
    <w:lvl w:ilvl="8" w:tplc="07E41356">
      <w:start w:val="1"/>
      <w:numFmt w:val="bullet"/>
      <w:lvlText w:val=""/>
      <w:lvlJc w:val="left"/>
      <w:pPr>
        <w:ind w:left="6480" w:hanging="360"/>
      </w:pPr>
      <w:rPr>
        <w:rFonts w:ascii="Wingdings" w:hAnsi="Wingdings" w:hint="default"/>
      </w:rPr>
    </w:lvl>
  </w:abstractNum>
  <w:abstractNum w:abstractNumId="22" w15:restartNumberingAfterBreak="0">
    <w:nsid w:val="6D984240"/>
    <w:multiLevelType w:val="multilevel"/>
    <w:tmpl w:val="594C4460"/>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FD16B87"/>
    <w:multiLevelType w:val="hybridMultilevel"/>
    <w:tmpl w:val="BCE060A6"/>
    <w:lvl w:ilvl="0" w:tplc="185E2816">
      <w:start w:val="1"/>
      <w:numFmt w:val="bullet"/>
      <w:pStyle w:val="Aufzhlung"/>
      <w:lvlText w:val=""/>
      <w:lvlJc w:val="left"/>
      <w:pPr>
        <w:ind w:left="1440" w:hanging="360"/>
      </w:pPr>
      <w:rPr>
        <w:rFonts w:ascii="Symbol" w:hAnsi="Symbol" w:hint="default"/>
      </w:rPr>
    </w:lvl>
    <w:lvl w:ilvl="1" w:tplc="32C28A2C">
      <w:start w:val="1"/>
      <w:numFmt w:val="bullet"/>
      <w:lvlText w:val="o"/>
      <w:lvlJc w:val="left"/>
      <w:pPr>
        <w:ind w:left="2160" w:hanging="360"/>
      </w:pPr>
      <w:rPr>
        <w:rFonts w:ascii="Courier New" w:hAnsi="Courier New" w:cs="Courier New" w:hint="default"/>
      </w:rPr>
    </w:lvl>
    <w:lvl w:ilvl="2" w:tplc="22101AF2">
      <w:start w:val="1"/>
      <w:numFmt w:val="bullet"/>
      <w:lvlText w:val=""/>
      <w:lvlJc w:val="left"/>
      <w:pPr>
        <w:ind w:left="2880" w:hanging="360"/>
      </w:pPr>
      <w:rPr>
        <w:rFonts w:ascii="Wingdings" w:hAnsi="Wingdings" w:hint="default"/>
      </w:rPr>
    </w:lvl>
    <w:lvl w:ilvl="3" w:tplc="22B25C9A">
      <w:start w:val="1"/>
      <w:numFmt w:val="bullet"/>
      <w:lvlText w:val=""/>
      <w:lvlJc w:val="left"/>
      <w:pPr>
        <w:ind w:left="3600" w:hanging="360"/>
      </w:pPr>
      <w:rPr>
        <w:rFonts w:ascii="Symbol" w:hAnsi="Symbol" w:hint="default"/>
      </w:rPr>
    </w:lvl>
    <w:lvl w:ilvl="4" w:tplc="DEBC6990">
      <w:start w:val="1"/>
      <w:numFmt w:val="bullet"/>
      <w:lvlText w:val="o"/>
      <w:lvlJc w:val="left"/>
      <w:pPr>
        <w:ind w:left="4320" w:hanging="360"/>
      </w:pPr>
      <w:rPr>
        <w:rFonts w:ascii="Courier New" w:hAnsi="Courier New" w:cs="Courier New" w:hint="default"/>
      </w:rPr>
    </w:lvl>
    <w:lvl w:ilvl="5" w:tplc="41629AE6">
      <w:start w:val="1"/>
      <w:numFmt w:val="bullet"/>
      <w:lvlText w:val=""/>
      <w:lvlJc w:val="left"/>
      <w:pPr>
        <w:ind w:left="5040" w:hanging="360"/>
      </w:pPr>
      <w:rPr>
        <w:rFonts w:ascii="Wingdings" w:hAnsi="Wingdings" w:hint="default"/>
      </w:rPr>
    </w:lvl>
    <w:lvl w:ilvl="6" w:tplc="F9D85A3C">
      <w:start w:val="1"/>
      <w:numFmt w:val="bullet"/>
      <w:lvlText w:val=""/>
      <w:lvlJc w:val="left"/>
      <w:pPr>
        <w:ind w:left="5760" w:hanging="360"/>
      </w:pPr>
      <w:rPr>
        <w:rFonts w:ascii="Symbol" w:hAnsi="Symbol" w:hint="default"/>
      </w:rPr>
    </w:lvl>
    <w:lvl w:ilvl="7" w:tplc="2B943DE2">
      <w:start w:val="1"/>
      <w:numFmt w:val="bullet"/>
      <w:lvlText w:val="o"/>
      <w:lvlJc w:val="left"/>
      <w:pPr>
        <w:ind w:left="6480" w:hanging="360"/>
      </w:pPr>
      <w:rPr>
        <w:rFonts w:ascii="Courier New" w:hAnsi="Courier New" w:cs="Courier New" w:hint="default"/>
      </w:rPr>
    </w:lvl>
    <w:lvl w:ilvl="8" w:tplc="6DC452E0">
      <w:start w:val="1"/>
      <w:numFmt w:val="bullet"/>
      <w:lvlText w:val=""/>
      <w:lvlJc w:val="left"/>
      <w:pPr>
        <w:ind w:left="7200" w:hanging="360"/>
      </w:pPr>
      <w:rPr>
        <w:rFonts w:ascii="Wingdings" w:hAnsi="Wingdings" w:hint="default"/>
      </w:rPr>
    </w:lvl>
  </w:abstractNum>
  <w:abstractNum w:abstractNumId="24" w15:restartNumberingAfterBreak="0">
    <w:nsid w:val="77B9468C"/>
    <w:multiLevelType w:val="hybridMultilevel"/>
    <w:tmpl w:val="47120186"/>
    <w:lvl w:ilvl="0" w:tplc="CA8273EE">
      <w:start w:val="1"/>
      <w:numFmt w:val="bullet"/>
      <w:lvlText w:val=""/>
      <w:lvlJc w:val="left"/>
      <w:pPr>
        <w:ind w:left="720" w:hanging="360"/>
      </w:pPr>
      <w:rPr>
        <w:rFonts w:ascii="Symbol" w:hAnsi="Symbol" w:hint="default"/>
        <w:sz w:val="22"/>
        <w:szCs w:val="22"/>
      </w:rPr>
    </w:lvl>
    <w:lvl w:ilvl="1" w:tplc="123C06D8">
      <w:start w:val="1"/>
      <w:numFmt w:val="bullet"/>
      <w:lvlText w:val="o"/>
      <w:lvlJc w:val="left"/>
      <w:pPr>
        <w:ind w:left="1440" w:hanging="360"/>
      </w:pPr>
      <w:rPr>
        <w:rFonts w:ascii="Courier New" w:hAnsi="Courier New" w:cs="Courier New" w:hint="default"/>
      </w:rPr>
    </w:lvl>
    <w:lvl w:ilvl="2" w:tplc="044E6ED4">
      <w:start w:val="1"/>
      <w:numFmt w:val="bullet"/>
      <w:lvlText w:val=""/>
      <w:lvlJc w:val="left"/>
      <w:pPr>
        <w:ind w:left="2160" w:hanging="360"/>
      </w:pPr>
      <w:rPr>
        <w:rFonts w:ascii="Wingdings" w:hAnsi="Wingdings" w:hint="default"/>
      </w:rPr>
    </w:lvl>
    <w:lvl w:ilvl="3" w:tplc="3E2EC994">
      <w:start w:val="1"/>
      <w:numFmt w:val="bullet"/>
      <w:lvlText w:val=""/>
      <w:lvlJc w:val="left"/>
      <w:pPr>
        <w:ind w:left="2880" w:hanging="360"/>
      </w:pPr>
      <w:rPr>
        <w:rFonts w:ascii="Symbol" w:hAnsi="Symbol" w:hint="default"/>
      </w:rPr>
    </w:lvl>
    <w:lvl w:ilvl="4" w:tplc="EABA7D2A">
      <w:start w:val="1"/>
      <w:numFmt w:val="bullet"/>
      <w:lvlText w:val="o"/>
      <w:lvlJc w:val="left"/>
      <w:pPr>
        <w:ind w:left="3600" w:hanging="360"/>
      </w:pPr>
      <w:rPr>
        <w:rFonts w:ascii="Courier New" w:hAnsi="Courier New" w:cs="Courier New" w:hint="default"/>
      </w:rPr>
    </w:lvl>
    <w:lvl w:ilvl="5" w:tplc="2A7644FC">
      <w:start w:val="1"/>
      <w:numFmt w:val="bullet"/>
      <w:lvlText w:val=""/>
      <w:lvlJc w:val="left"/>
      <w:pPr>
        <w:ind w:left="4320" w:hanging="360"/>
      </w:pPr>
      <w:rPr>
        <w:rFonts w:ascii="Wingdings" w:hAnsi="Wingdings" w:hint="default"/>
      </w:rPr>
    </w:lvl>
    <w:lvl w:ilvl="6" w:tplc="DF346B7C">
      <w:start w:val="1"/>
      <w:numFmt w:val="bullet"/>
      <w:lvlText w:val=""/>
      <w:lvlJc w:val="left"/>
      <w:pPr>
        <w:ind w:left="5040" w:hanging="360"/>
      </w:pPr>
      <w:rPr>
        <w:rFonts w:ascii="Symbol" w:hAnsi="Symbol" w:hint="default"/>
      </w:rPr>
    </w:lvl>
    <w:lvl w:ilvl="7" w:tplc="D410027E">
      <w:start w:val="1"/>
      <w:numFmt w:val="bullet"/>
      <w:lvlText w:val="o"/>
      <w:lvlJc w:val="left"/>
      <w:pPr>
        <w:ind w:left="5760" w:hanging="360"/>
      </w:pPr>
      <w:rPr>
        <w:rFonts w:ascii="Courier New" w:hAnsi="Courier New" w:cs="Courier New" w:hint="default"/>
      </w:rPr>
    </w:lvl>
    <w:lvl w:ilvl="8" w:tplc="F2E28EEA">
      <w:start w:val="1"/>
      <w:numFmt w:val="bullet"/>
      <w:lvlText w:val=""/>
      <w:lvlJc w:val="left"/>
      <w:pPr>
        <w:ind w:left="6480" w:hanging="360"/>
      </w:pPr>
      <w:rPr>
        <w:rFonts w:ascii="Wingdings" w:hAnsi="Wingdings" w:hint="default"/>
      </w:rPr>
    </w:lvl>
  </w:abstractNum>
  <w:abstractNum w:abstractNumId="25" w15:restartNumberingAfterBreak="0">
    <w:nsid w:val="786C1699"/>
    <w:multiLevelType w:val="hybridMultilevel"/>
    <w:tmpl w:val="5C025384"/>
    <w:lvl w:ilvl="0" w:tplc="4E8E2DF4">
      <w:start w:val="1"/>
      <w:numFmt w:val="bullet"/>
      <w:lvlText w:val=""/>
      <w:lvlJc w:val="left"/>
      <w:pPr>
        <w:ind w:left="720" w:hanging="360"/>
      </w:pPr>
      <w:rPr>
        <w:rFonts w:ascii="Symbol" w:hAnsi="Symbol" w:hint="default"/>
      </w:rPr>
    </w:lvl>
    <w:lvl w:ilvl="1" w:tplc="3A38E564">
      <w:start w:val="1"/>
      <w:numFmt w:val="bullet"/>
      <w:lvlText w:val="o"/>
      <w:lvlJc w:val="left"/>
      <w:pPr>
        <w:ind w:left="1440" w:hanging="360"/>
      </w:pPr>
      <w:rPr>
        <w:rFonts w:ascii="Courier New" w:hAnsi="Courier New" w:cs="Courier New" w:hint="default"/>
      </w:rPr>
    </w:lvl>
    <w:lvl w:ilvl="2" w:tplc="AB0EAF24">
      <w:start w:val="1"/>
      <w:numFmt w:val="bullet"/>
      <w:lvlText w:val=""/>
      <w:lvlJc w:val="left"/>
      <w:pPr>
        <w:ind w:left="2160" w:hanging="360"/>
      </w:pPr>
      <w:rPr>
        <w:rFonts w:ascii="Wingdings" w:hAnsi="Wingdings" w:hint="default"/>
      </w:rPr>
    </w:lvl>
    <w:lvl w:ilvl="3" w:tplc="791E0A0C">
      <w:start w:val="1"/>
      <w:numFmt w:val="bullet"/>
      <w:lvlText w:val=""/>
      <w:lvlJc w:val="left"/>
      <w:pPr>
        <w:ind w:left="2880" w:hanging="360"/>
      </w:pPr>
      <w:rPr>
        <w:rFonts w:ascii="Symbol" w:hAnsi="Symbol" w:hint="default"/>
      </w:rPr>
    </w:lvl>
    <w:lvl w:ilvl="4" w:tplc="D0F60178">
      <w:start w:val="1"/>
      <w:numFmt w:val="bullet"/>
      <w:lvlText w:val="o"/>
      <w:lvlJc w:val="left"/>
      <w:pPr>
        <w:ind w:left="3600" w:hanging="360"/>
      </w:pPr>
      <w:rPr>
        <w:rFonts w:ascii="Courier New" w:hAnsi="Courier New" w:cs="Courier New" w:hint="default"/>
      </w:rPr>
    </w:lvl>
    <w:lvl w:ilvl="5" w:tplc="D032C7BA">
      <w:start w:val="1"/>
      <w:numFmt w:val="bullet"/>
      <w:lvlText w:val=""/>
      <w:lvlJc w:val="left"/>
      <w:pPr>
        <w:ind w:left="4320" w:hanging="360"/>
      </w:pPr>
      <w:rPr>
        <w:rFonts w:ascii="Wingdings" w:hAnsi="Wingdings" w:hint="default"/>
      </w:rPr>
    </w:lvl>
    <w:lvl w:ilvl="6" w:tplc="C34E3960">
      <w:start w:val="1"/>
      <w:numFmt w:val="bullet"/>
      <w:lvlText w:val=""/>
      <w:lvlJc w:val="left"/>
      <w:pPr>
        <w:ind w:left="5040" w:hanging="360"/>
      </w:pPr>
      <w:rPr>
        <w:rFonts w:ascii="Symbol" w:hAnsi="Symbol" w:hint="default"/>
      </w:rPr>
    </w:lvl>
    <w:lvl w:ilvl="7" w:tplc="A4F6FB30">
      <w:start w:val="1"/>
      <w:numFmt w:val="bullet"/>
      <w:lvlText w:val="o"/>
      <w:lvlJc w:val="left"/>
      <w:pPr>
        <w:ind w:left="5760" w:hanging="360"/>
      </w:pPr>
      <w:rPr>
        <w:rFonts w:ascii="Courier New" w:hAnsi="Courier New" w:cs="Courier New" w:hint="default"/>
      </w:rPr>
    </w:lvl>
    <w:lvl w:ilvl="8" w:tplc="F6407D5A">
      <w:start w:val="1"/>
      <w:numFmt w:val="bullet"/>
      <w:lvlText w:val=""/>
      <w:lvlJc w:val="left"/>
      <w:pPr>
        <w:ind w:left="6480" w:hanging="360"/>
      </w:pPr>
      <w:rPr>
        <w:rFonts w:ascii="Wingdings" w:hAnsi="Wingdings" w:hint="default"/>
      </w:rPr>
    </w:lvl>
  </w:abstractNum>
  <w:abstractNum w:abstractNumId="26" w15:restartNumberingAfterBreak="0">
    <w:nsid w:val="78CE5C58"/>
    <w:multiLevelType w:val="hybridMultilevel"/>
    <w:tmpl w:val="B25AD03E"/>
    <w:lvl w:ilvl="0" w:tplc="7D00004E">
      <w:start w:val="1"/>
      <w:numFmt w:val="bullet"/>
      <w:lvlText w:val=""/>
      <w:lvlJc w:val="left"/>
      <w:pPr>
        <w:ind w:left="720" w:hanging="360"/>
      </w:pPr>
      <w:rPr>
        <w:rFonts w:ascii="Symbol" w:hAnsi="Symbol" w:hint="default"/>
      </w:rPr>
    </w:lvl>
    <w:lvl w:ilvl="1" w:tplc="19C61D56">
      <w:start w:val="1"/>
      <w:numFmt w:val="bullet"/>
      <w:lvlText w:val="o"/>
      <w:lvlJc w:val="left"/>
      <w:pPr>
        <w:ind w:left="1440" w:hanging="360"/>
      </w:pPr>
      <w:rPr>
        <w:rFonts w:ascii="Courier New" w:hAnsi="Courier New" w:cs="Courier New" w:hint="default"/>
      </w:rPr>
    </w:lvl>
    <w:lvl w:ilvl="2" w:tplc="B470C8F6">
      <w:start w:val="1"/>
      <w:numFmt w:val="bullet"/>
      <w:lvlText w:val=""/>
      <w:lvlJc w:val="left"/>
      <w:pPr>
        <w:ind w:left="2160" w:hanging="360"/>
      </w:pPr>
      <w:rPr>
        <w:rFonts w:ascii="Wingdings" w:hAnsi="Wingdings" w:hint="default"/>
      </w:rPr>
    </w:lvl>
    <w:lvl w:ilvl="3" w:tplc="1F30001E">
      <w:start w:val="1"/>
      <w:numFmt w:val="bullet"/>
      <w:lvlText w:val=""/>
      <w:lvlJc w:val="left"/>
      <w:pPr>
        <w:ind w:left="2880" w:hanging="360"/>
      </w:pPr>
      <w:rPr>
        <w:rFonts w:ascii="Symbol" w:hAnsi="Symbol" w:hint="default"/>
      </w:rPr>
    </w:lvl>
    <w:lvl w:ilvl="4" w:tplc="C4FEC346">
      <w:start w:val="1"/>
      <w:numFmt w:val="bullet"/>
      <w:lvlText w:val="o"/>
      <w:lvlJc w:val="left"/>
      <w:pPr>
        <w:ind w:left="3600" w:hanging="360"/>
      </w:pPr>
      <w:rPr>
        <w:rFonts w:ascii="Courier New" w:hAnsi="Courier New" w:cs="Courier New" w:hint="default"/>
      </w:rPr>
    </w:lvl>
    <w:lvl w:ilvl="5" w:tplc="0FAC8EF0">
      <w:start w:val="1"/>
      <w:numFmt w:val="bullet"/>
      <w:lvlText w:val=""/>
      <w:lvlJc w:val="left"/>
      <w:pPr>
        <w:ind w:left="4320" w:hanging="360"/>
      </w:pPr>
      <w:rPr>
        <w:rFonts w:ascii="Wingdings" w:hAnsi="Wingdings" w:hint="default"/>
      </w:rPr>
    </w:lvl>
    <w:lvl w:ilvl="6" w:tplc="2C6A5430">
      <w:start w:val="1"/>
      <w:numFmt w:val="bullet"/>
      <w:lvlText w:val=""/>
      <w:lvlJc w:val="left"/>
      <w:pPr>
        <w:ind w:left="5040" w:hanging="360"/>
      </w:pPr>
      <w:rPr>
        <w:rFonts w:ascii="Symbol" w:hAnsi="Symbol" w:hint="default"/>
      </w:rPr>
    </w:lvl>
    <w:lvl w:ilvl="7" w:tplc="2A08E8EC">
      <w:start w:val="1"/>
      <w:numFmt w:val="bullet"/>
      <w:lvlText w:val="o"/>
      <w:lvlJc w:val="left"/>
      <w:pPr>
        <w:ind w:left="5760" w:hanging="360"/>
      </w:pPr>
      <w:rPr>
        <w:rFonts w:ascii="Courier New" w:hAnsi="Courier New" w:cs="Courier New" w:hint="default"/>
      </w:rPr>
    </w:lvl>
    <w:lvl w:ilvl="8" w:tplc="440C16CA">
      <w:start w:val="1"/>
      <w:numFmt w:val="bullet"/>
      <w:lvlText w:val=""/>
      <w:lvlJc w:val="left"/>
      <w:pPr>
        <w:ind w:left="6480" w:hanging="360"/>
      </w:pPr>
      <w:rPr>
        <w:rFonts w:ascii="Wingdings" w:hAnsi="Wingdings" w:hint="default"/>
      </w:rPr>
    </w:lvl>
  </w:abstractNum>
  <w:abstractNum w:abstractNumId="27" w15:restartNumberingAfterBreak="0">
    <w:nsid w:val="7B1D5D49"/>
    <w:multiLevelType w:val="hybridMultilevel"/>
    <w:tmpl w:val="E52A10D0"/>
    <w:lvl w:ilvl="0" w:tplc="64C2DA60">
      <w:start w:val="1"/>
      <w:numFmt w:val="bullet"/>
      <w:lvlText w:val=""/>
      <w:lvlJc w:val="left"/>
      <w:pPr>
        <w:ind w:left="720" w:hanging="360"/>
      </w:pPr>
      <w:rPr>
        <w:rFonts w:ascii="Symbol" w:hAnsi="Symbol" w:hint="default"/>
        <w:sz w:val="22"/>
        <w:szCs w:val="22"/>
      </w:rPr>
    </w:lvl>
    <w:lvl w:ilvl="1" w:tplc="4E687ABC">
      <w:start w:val="1"/>
      <w:numFmt w:val="bullet"/>
      <w:lvlText w:val="o"/>
      <w:lvlJc w:val="left"/>
      <w:pPr>
        <w:ind w:left="1440" w:hanging="360"/>
      </w:pPr>
      <w:rPr>
        <w:rFonts w:ascii="Courier New" w:hAnsi="Courier New" w:cs="Courier New" w:hint="default"/>
      </w:rPr>
    </w:lvl>
    <w:lvl w:ilvl="2" w:tplc="23422754">
      <w:start w:val="1"/>
      <w:numFmt w:val="bullet"/>
      <w:lvlText w:val=""/>
      <w:lvlJc w:val="left"/>
      <w:pPr>
        <w:ind w:left="2160" w:hanging="360"/>
      </w:pPr>
      <w:rPr>
        <w:rFonts w:ascii="Wingdings" w:hAnsi="Wingdings" w:hint="default"/>
      </w:rPr>
    </w:lvl>
    <w:lvl w:ilvl="3" w:tplc="04F8136C">
      <w:start w:val="1"/>
      <w:numFmt w:val="bullet"/>
      <w:lvlText w:val=""/>
      <w:lvlJc w:val="left"/>
      <w:pPr>
        <w:ind w:left="2880" w:hanging="360"/>
      </w:pPr>
      <w:rPr>
        <w:rFonts w:ascii="Symbol" w:hAnsi="Symbol" w:hint="default"/>
      </w:rPr>
    </w:lvl>
    <w:lvl w:ilvl="4" w:tplc="798EDB70">
      <w:start w:val="1"/>
      <w:numFmt w:val="bullet"/>
      <w:lvlText w:val="o"/>
      <w:lvlJc w:val="left"/>
      <w:pPr>
        <w:ind w:left="3600" w:hanging="360"/>
      </w:pPr>
      <w:rPr>
        <w:rFonts w:ascii="Courier New" w:hAnsi="Courier New" w:cs="Courier New" w:hint="default"/>
      </w:rPr>
    </w:lvl>
    <w:lvl w:ilvl="5" w:tplc="E6CCDAFC">
      <w:start w:val="1"/>
      <w:numFmt w:val="bullet"/>
      <w:lvlText w:val=""/>
      <w:lvlJc w:val="left"/>
      <w:pPr>
        <w:ind w:left="4320" w:hanging="360"/>
      </w:pPr>
      <w:rPr>
        <w:rFonts w:ascii="Wingdings" w:hAnsi="Wingdings" w:hint="default"/>
      </w:rPr>
    </w:lvl>
    <w:lvl w:ilvl="6" w:tplc="A7480E56">
      <w:start w:val="1"/>
      <w:numFmt w:val="bullet"/>
      <w:lvlText w:val=""/>
      <w:lvlJc w:val="left"/>
      <w:pPr>
        <w:ind w:left="5040" w:hanging="360"/>
      </w:pPr>
      <w:rPr>
        <w:rFonts w:ascii="Symbol" w:hAnsi="Symbol" w:hint="default"/>
      </w:rPr>
    </w:lvl>
    <w:lvl w:ilvl="7" w:tplc="6986BB12">
      <w:start w:val="1"/>
      <w:numFmt w:val="bullet"/>
      <w:lvlText w:val="o"/>
      <w:lvlJc w:val="left"/>
      <w:pPr>
        <w:ind w:left="5760" w:hanging="360"/>
      </w:pPr>
      <w:rPr>
        <w:rFonts w:ascii="Courier New" w:hAnsi="Courier New" w:cs="Courier New" w:hint="default"/>
      </w:rPr>
    </w:lvl>
    <w:lvl w:ilvl="8" w:tplc="158E35F2">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5"/>
  </w:num>
  <w:num w:numId="6">
    <w:abstractNumId w:val="1"/>
  </w:num>
  <w:num w:numId="7">
    <w:abstractNumId w:val="22"/>
  </w:num>
  <w:num w:numId="8">
    <w:abstractNumId w:val="27"/>
  </w:num>
  <w:num w:numId="9">
    <w:abstractNumId w:val="24"/>
  </w:num>
  <w:num w:numId="10">
    <w:abstractNumId w:val="7"/>
  </w:num>
  <w:num w:numId="11">
    <w:abstractNumId w:val="20"/>
  </w:num>
  <w:num w:numId="12">
    <w:abstractNumId w:val="18"/>
  </w:num>
  <w:num w:numId="13">
    <w:abstractNumId w:val="11"/>
  </w:num>
  <w:num w:numId="14">
    <w:abstractNumId w:val="10"/>
  </w:num>
  <w:num w:numId="15">
    <w:abstractNumId w:val="4"/>
  </w:num>
  <w:num w:numId="16">
    <w:abstractNumId w:val="25"/>
  </w:num>
  <w:num w:numId="17">
    <w:abstractNumId w:val="8"/>
  </w:num>
  <w:num w:numId="18">
    <w:abstractNumId w:val="19"/>
  </w:num>
  <w:num w:numId="19">
    <w:abstractNumId w:val="16"/>
  </w:num>
  <w:num w:numId="20">
    <w:abstractNumId w:val="3"/>
  </w:num>
  <w:num w:numId="21">
    <w:abstractNumId w:val="6"/>
  </w:num>
  <w:num w:numId="22">
    <w:abstractNumId w:val="17"/>
  </w:num>
  <w:num w:numId="23">
    <w:abstractNumId w:val="2"/>
  </w:num>
  <w:num w:numId="24">
    <w:abstractNumId w:val="14"/>
  </w:num>
  <w:num w:numId="25">
    <w:abstractNumId w:val="23"/>
  </w:num>
  <w:num w:numId="26">
    <w:abstractNumId w:val="26"/>
  </w:num>
  <w:num w:numId="27">
    <w:abstractNumId w:val="13"/>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88F"/>
    <w:rsid w:val="001539E8"/>
    <w:rsid w:val="00235952"/>
    <w:rsid w:val="003B652A"/>
    <w:rsid w:val="003F2731"/>
    <w:rsid w:val="004166C1"/>
    <w:rsid w:val="004566D9"/>
    <w:rsid w:val="004C3410"/>
    <w:rsid w:val="00530F08"/>
    <w:rsid w:val="00555374"/>
    <w:rsid w:val="00657FA0"/>
    <w:rsid w:val="0068494B"/>
    <w:rsid w:val="00686A22"/>
    <w:rsid w:val="00733A45"/>
    <w:rsid w:val="0075247E"/>
    <w:rsid w:val="00767118"/>
    <w:rsid w:val="007D7BDA"/>
    <w:rsid w:val="008704BB"/>
    <w:rsid w:val="008C588F"/>
    <w:rsid w:val="00947D13"/>
    <w:rsid w:val="00952479"/>
    <w:rsid w:val="009B0E84"/>
    <w:rsid w:val="00A079B5"/>
    <w:rsid w:val="00A712D1"/>
    <w:rsid w:val="00B743CC"/>
    <w:rsid w:val="00BA679B"/>
    <w:rsid w:val="00C579F2"/>
    <w:rsid w:val="00CF6BFF"/>
    <w:rsid w:val="00DB70B4"/>
    <w:rsid w:val="00E00B2E"/>
    <w:rsid w:val="00E44B37"/>
    <w:rsid w:val="00E47C2E"/>
    <w:rsid w:val="00F04D50"/>
    <w:rsid w:val="00F46F8A"/>
    <w:rsid w:val="00FA6D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AB4BCB"/>
  <w15:docId w15:val="{B8E76788-D4F0-4DF5-A9D9-02F7712DF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pPr>
      <w:spacing w:after="0" w:line="360" w:lineRule="auto"/>
    </w:pPr>
    <w:rPr>
      <w:rFonts w:ascii="Arial" w:hAnsi="Arial" w:cs="Times New Roman"/>
      <w:sz w:val="28"/>
    </w:rPr>
  </w:style>
  <w:style w:type="paragraph" w:styleId="berschrift1">
    <w:name w:val="heading 1"/>
    <w:basedOn w:val="Standard"/>
    <w:next w:val="Standard"/>
    <w:link w:val="berschrift1Zchn"/>
    <w:uiPriority w:val="9"/>
    <w:qFormat/>
    <w:pPr>
      <w:keepNext/>
      <w:keepLines/>
      <w:spacing w:before="240"/>
      <w:outlineLvl w:val="0"/>
    </w:pPr>
    <w:rPr>
      <w:rFonts w:eastAsia="Cambria" w:cs="Cambria"/>
      <w:b/>
      <w:sz w:val="32"/>
      <w:szCs w:val="32"/>
    </w:rPr>
  </w:style>
  <w:style w:type="paragraph" w:styleId="berschrift2">
    <w:name w:val="heading 2"/>
    <w:basedOn w:val="Standard"/>
    <w:next w:val="Standard"/>
    <w:link w:val="berschrift2Zchn"/>
    <w:uiPriority w:val="9"/>
    <w:unhideWhenUsed/>
    <w:qFormat/>
    <w:pPr>
      <w:keepNext/>
      <w:keepLines/>
      <w:spacing w:before="40"/>
      <w:outlineLvl w:val="1"/>
    </w:pPr>
    <w:rPr>
      <w:rFonts w:eastAsia="Cambria" w:cs="Cambria"/>
      <w:b/>
      <w:color w:val="000000" w:themeColor="text1"/>
      <w:szCs w:val="26"/>
    </w:rPr>
  </w:style>
  <w:style w:type="paragraph" w:styleId="berschrift3">
    <w:name w:val="heading 3"/>
    <w:basedOn w:val="Standard"/>
    <w:next w:val="Standard"/>
    <w:link w:val="berschrift3Zchn"/>
    <w:uiPriority w:val="9"/>
    <w:unhideWhenUsed/>
    <w:qFormat/>
    <w:pPr>
      <w:keepNext/>
      <w:keepLines/>
      <w:spacing w:before="40"/>
      <w:outlineLvl w:val="2"/>
    </w:pPr>
    <w:rPr>
      <w:rFonts w:eastAsia="Cambria" w:cs="Cambria"/>
      <w:b/>
      <w:color w:val="000000" w:themeColor="text1"/>
      <w:szCs w:val="24"/>
    </w:rPr>
  </w:style>
  <w:style w:type="paragraph" w:styleId="berschrift4">
    <w:name w:val="heading 4"/>
    <w:basedOn w:val="Standard"/>
    <w:next w:val="Standard"/>
    <w:link w:val="berschrift4Zchn"/>
    <w:uiPriority w:val="9"/>
    <w:unhideWhenUsed/>
    <w:qFormat/>
    <w:pPr>
      <w:keepNext/>
      <w:keepLines/>
      <w:spacing w:before="40"/>
      <w:outlineLvl w:val="3"/>
    </w:pPr>
    <w:rPr>
      <w:rFonts w:ascii="Cambria" w:eastAsia="Cambria" w:hAnsi="Cambria" w:cs="Cambria"/>
      <w:i/>
      <w:iCs/>
      <w:color w:val="365F91" w:themeColor="accent1" w:themeShade="BF"/>
    </w:rPr>
  </w:style>
  <w:style w:type="paragraph" w:styleId="berschrift5">
    <w:name w:val="heading 5"/>
    <w:basedOn w:val="Standard"/>
    <w:next w:val="Standard"/>
    <w:link w:val="berschrift5Zchn"/>
    <w:uiPriority w:val="9"/>
    <w:unhideWhenUsed/>
    <w:qFormat/>
    <w:pPr>
      <w:keepNext/>
      <w:keepLines/>
      <w:spacing w:before="320" w:after="20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eastAsia="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eastAsia="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eastAsia="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uiPriority w:val="34"/>
    <w:qFormat/>
    <w:pPr>
      <w:ind w:left="720"/>
      <w:contextualSpacing/>
    </w:pPr>
  </w:style>
  <w:style w:type="paragraph" w:styleId="Sprechblasentext">
    <w:name w:val="Balloon Text"/>
    <w:basedOn w:val="Standard"/>
    <w:link w:val="SprechblasentextZchn"/>
    <w:uiPriority w:val="99"/>
    <w:semiHidden/>
    <w:unhideWhenUse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Fett">
    <w:name w:val="Strong"/>
    <w:basedOn w:val="Absatz-Standardschriftart"/>
    <w:uiPriority w:val="22"/>
    <w:qFormat/>
    <w:rPr>
      <w:b/>
      <w:bCs/>
    </w:rPr>
  </w:style>
  <w:style w:type="paragraph" w:styleId="Titel">
    <w:name w:val="Title"/>
    <w:basedOn w:val="Standard"/>
    <w:next w:val="Standard"/>
    <w:link w:val="TitelZchn"/>
    <w:uiPriority w:val="10"/>
    <w:qFormat/>
    <w:pPr>
      <w:contextualSpacing/>
    </w:pPr>
    <w:rPr>
      <w:rFonts w:eastAsia="Cambria" w:cs="Cambria"/>
      <w:b/>
      <w:color w:val="008DD0"/>
      <w:spacing w:val="-10"/>
      <w:sz w:val="32"/>
      <w:szCs w:val="56"/>
    </w:rPr>
  </w:style>
  <w:style w:type="character" w:customStyle="1" w:styleId="TitelZchn">
    <w:name w:val="Titel Zchn"/>
    <w:basedOn w:val="Absatz-Standardschriftart"/>
    <w:link w:val="Titel"/>
    <w:uiPriority w:val="10"/>
    <w:rPr>
      <w:rFonts w:ascii="Arial" w:eastAsia="Cambria" w:hAnsi="Arial" w:cs="Cambria"/>
      <w:b/>
      <w:color w:val="008DD0"/>
      <w:spacing w:val="-10"/>
      <w:sz w:val="32"/>
      <w:szCs w:val="56"/>
    </w:rPr>
  </w:style>
  <w:style w:type="character" w:customStyle="1" w:styleId="berschrift1Zchn">
    <w:name w:val="Überschrift 1 Zchn"/>
    <w:basedOn w:val="Absatz-Standardschriftart"/>
    <w:link w:val="berschrift1"/>
    <w:uiPriority w:val="9"/>
    <w:rPr>
      <w:rFonts w:ascii="Arial" w:eastAsia="Cambria" w:hAnsi="Arial" w:cs="Cambria"/>
      <w:b/>
      <w:sz w:val="32"/>
      <w:szCs w:val="32"/>
    </w:rPr>
  </w:style>
  <w:style w:type="paragraph" w:styleId="NurText">
    <w:name w:val="Plain Text"/>
    <w:basedOn w:val="Standard"/>
    <w:link w:val="NurTextZchn"/>
    <w:uiPriority w:val="99"/>
    <w:unhideWhenUsed/>
    <w:rPr>
      <w:lang w:eastAsia="de-DE"/>
    </w:rPr>
  </w:style>
  <w:style w:type="character" w:customStyle="1" w:styleId="NurTextZchn">
    <w:name w:val="Nur Text Zchn"/>
    <w:basedOn w:val="Absatz-Standardschriftart"/>
    <w:link w:val="NurText"/>
    <w:uiPriority w:val="99"/>
    <w:rPr>
      <w:rFonts w:ascii="Calibri" w:hAnsi="Calibri" w:cs="Times New Roman"/>
      <w:lang w:eastAsia="de-DE"/>
    </w:rPr>
  </w:style>
  <w:style w:type="character" w:styleId="Kommentarzeichen">
    <w:name w:val="annotation reference"/>
    <w:basedOn w:val="Absatz-Standardschriftart"/>
    <w:uiPriority w:val="99"/>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rFonts w:ascii="Arial" w:hAnsi="Arial" w:cs="Times New Roman"/>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cs="Times New Roman"/>
      <w:b/>
      <w:bCs/>
      <w:sz w:val="20"/>
      <w:szCs w:val="20"/>
    </w:rPr>
  </w:style>
  <w:style w:type="character" w:styleId="Hyperlink">
    <w:name w:val="Hyperlink"/>
    <w:basedOn w:val="Absatz-Standardschriftart"/>
    <w:uiPriority w:val="99"/>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customStyle="1" w:styleId="berschrift2Zchn">
    <w:name w:val="Überschrift 2 Zchn"/>
    <w:basedOn w:val="Absatz-Standardschriftart"/>
    <w:link w:val="berschrift2"/>
    <w:uiPriority w:val="9"/>
    <w:rPr>
      <w:rFonts w:ascii="Arial" w:eastAsia="Cambria" w:hAnsi="Arial" w:cs="Cambria"/>
      <w:b/>
      <w:color w:val="000000" w:themeColor="text1"/>
      <w:sz w:val="28"/>
      <w:szCs w:val="26"/>
    </w:rPr>
  </w:style>
  <w:style w:type="character" w:styleId="Zeilennummer">
    <w:name w:val="line number"/>
    <w:basedOn w:val="Absatz-Standardschriftart"/>
    <w:uiPriority w:val="99"/>
    <w:semiHidden/>
    <w:unhideWhenUsed/>
  </w:style>
  <w:style w:type="character" w:styleId="Seitenzahl">
    <w:name w:val="page number"/>
    <w:basedOn w:val="Absatz-Standardschriftart"/>
    <w:uiPriority w:val="99"/>
    <w:semiHidden/>
    <w:unhideWhenUsed/>
  </w:style>
  <w:style w:type="table" w:styleId="EinfacheTabelle2">
    <w:name w:val="Plain Table 2"/>
    <w:basedOn w:val="NormaleTabelle"/>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 w:type="character" w:styleId="BesuchterLink">
    <w:name w:val="FollowedHyperlink"/>
    <w:basedOn w:val="Absatz-Standardschriftart"/>
    <w:uiPriority w:val="99"/>
    <w:semiHidden/>
    <w:unhideWhenUsed/>
    <w:rPr>
      <w:color w:val="800080" w:themeColor="followedHyperlink"/>
      <w:u w:val="single"/>
    </w:rPr>
  </w:style>
  <w:style w:type="paragraph" w:customStyle="1" w:styleId="Standard1">
    <w:name w:val="Standard1"/>
    <w:pPr>
      <w:spacing w:after="0" w:line="360" w:lineRule="auto"/>
    </w:pPr>
    <w:rPr>
      <w:rFonts w:ascii="Arial" w:eastAsia="Arial Unicode MS" w:hAnsi="Arial" w:cs="Times New Roman"/>
      <w:sz w:val="28"/>
    </w:rPr>
  </w:style>
  <w:style w:type="paragraph" w:customStyle="1" w:styleId="Textbody">
    <w:name w:val="Text body"/>
    <w:basedOn w:val="Standard1"/>
    <w:pPr>
      <w:spacing w:after="120"/>
    </w:pPr>
  </w:style>
  <w:style w:type="paragraph" w:customStyle="1" w:styleId="TableContents">
    <w:name w:val="Table Contents"/>
    <w:basedOn w:val="Standard1"/>
  </w:style>
  <w:style w:type="paragraph" w:styleId="StandardWeb">
    <w:name w:val="Normal (Web)"/>
    <w:basedOn w:val="Standard"/>
    <w:uiPriority w:val="99"/>
    <w:semiHidden/>
    <w:unhideWhenUsed/>
    <w:pPr>
      <w:spacing w:before="100" w:beforeAutospacing="1" w:after="100" w:afterAutospacing="1" w:line="240" w:lineRule="auto"/>
    </w:pPr>
    <w:rPr>
      <w:rFonts w:ascii="Times New Roman" w:hAnsi="Times New Roman"/>
      <w:sz w:val="24"/>
      <w:szCs w:val="24"/>
      <w:lang w:eastAsia="de-DE"/>
    </w:rPr>
  </w:style>
  <w:style w:type="table" w:customStyle="1" w:styleId="Tabellenraster1">
    <w:name w:val="Tabellenraster1"/>
    <w:basedOn w:val="NormaleTabelle"/>
    <w:next w:val="Tabellenraster"/>
    <w:uiPriority w:val="39"/>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eld">
    <w:name w:val="field"/>
    <w:basedOn w:val="Absatz-Standardschriftart"/>
  </w:style>
  <w:style w:type="paragraph" w:customStyle="1" w:styleId="text1">
    <w:name w:val="text1"/>
    <w:basedOn w:val="Standard"/>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text2">
    <w:name w:val="text2"/>
    <w:basedOn w:val="Standard"/>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bold">
    <w:name w:val="bold"/>
    <w:basedOn w:val="Absatz-Standardschriftart"/>
  </w:style>
  <w:style w:type="paragraph" w:styleId="berarbeitung">
    <w:name w:val="Revision"/>
    <w:hidden/>
    <w:uiPriority w:val="99"/>
    <w:semiHidden/>
    <w:pPr>
      <w:spacing w:after="0" w:line="240" w:lineRule="auto"/>
    </w:pPr>
    <w:rPr>
      <w:rFonts w:ascii="Arial" w:hAnsi="Arial" w:cs="Times New Roman"/>
      <w:sz w:val="28"/>
    </w:rPr>
  </w:style>
  <w:style w:type="paragraph" w:styleId="Inhaltsverzeichnisberschrift">
    <w:name w:val="TOC Heading"/>
    <w:basedOn w:val="berschrift1"/>
    <w:next w:val="Standard"/>
    <w:uiPriority w:val="39"/>
    <w:unhideWhenUsed/>
    <w:qFormat/>
    <w:pPr>
      <w:spacing w:line="259" w:lineRule="auto"/>
      <w:outlineLvl w:val="9"/>
    </w:pPr>
    <w:rPr>
      <w:b w:val="0"/>
      <w:color w:val="365F91" w:themeColor="accent1" w:themeShade="BF"/>
      <w:sz w:val="28"/>
      <w:lang w:eastAsia="de-DE"/>
    </w:rPr>
  </w:style>
  <w:style w:type="paragraph" w:styleId="Verzeichnis1">
    <w:name w:val="toc 1"/>
    <w:basedOn w:val="Standard"/>
    <w:next w:val="Standard"/>
    <w:uiPriority w:val="39"/>
    <w:unhideWhenUsed/>
    <w:pPr>
      <w:tabs>
        <w:tab w:val="left" w:pos="1560"/>
        <w:tab w:val="right" w:leader="dot" w:pos="9060"/>
      </w:tabs>
      <w:spacing w:before="120" w:after="120" w:line="240" w:lineRule="auto"/>
      <w:ind w:left="567" w:hanging="567"/>
    </w:pPr>
    <w:rPr>
      <w:b/>
      <w:sz w:val="24"/>
    </w:rPr>
  </w:style>
  <w:style w:type="paragraph" w:styleId="Verzeichnis2">
    <w:name w:val="toc 2"/>
    <w:basedOn w:val="Standard"/>
    <w:next w:val="Standard"/>
    <w:uiPriority w:val="39"/>
    <w:unhideWhenUsed/>
    <w:pPr>
      <w:widowControl w:val="0"/>
      <w:tabs>
        <w:tab w:val="left" w:pos="1100"/>
        <w:tab w:val="right" w:leader="dot" w:pos="9060"/>
      </w:tabs>
      <w:spacing w:before="40" w:line="240" w:lineRule="auto"/>
      <w:ind w:left="1560" w:hanging="851"/>
      <w:jc w:val="both"/>
      <w:outlineLvl w:val="1"/>
    </w:pPr>
    <w:rPr>
      <w:sz w:val="24"/>
    </w:rPr>
  </w:style>
  <w:style w:type="paragraph" w:styleId="Funotentext">
    <w:name w:val="footnote text"/>
    <w:basedOn w:val="Standard"/>
    <w:link w:val="FunotentextZchn"/>
    <w:uiPriority w:val="99"/>
    <w:semiHidden/>
    <w:unhideWhenUsed/>
    <w:pPr>
      <w:spacing w:line="240" w:lineRule="auto"/>
    </w:pPr>
    <w:rPr>
      <w:sz w:val="20"/>
      <w:szCs w:val="20"/>
    </w:rPr>
  </w:style>
  <w:style w:type="character" w:customStyle="1" w:styleId="FunotentextZchn">
    <w:name w:val="Fußnotentext Zchn"/>
    <w:basedOn w:val="Absatz-Standardschriftart"/>
    <w:link w:val="Funotentext"/>
    <w:uiPriority w:val="99"/>
    <w:semiHidden/>
    <w:rPr>
      <w:rFonts w:ascii="Arial" w:hAnsi="Arial" w:cs="Times New Roman"/>
      <w:sz w:val="20"/>
      <w:szCs w:val="20"/>
    </w:rPr>
  </w:style>
  <w:style w:type="character" w:styleId="Funotenzeichen">
    <w:name w:val="footnote reference"/>
    <w:basedOn w:val="Absatz-Standardschriftart"/>
    <w:uiPriority w:val="99"/>
    <w:semiHidden/>
    <w:unhideWhenUsed/>
    <w:rPr>
      <w:vertAlign w:val="superscript"/>
    </w:rPr>
  </w:style>
  <w:style w:type="character" w:customStyle="1" w:styleId="berschrift3Zchn">
    <w:name w:val="Überschrift 3 Zchn"/>
    <w:basedOn w:val="Absatz-Standardschriftart"/>
    <w:link w:val="berschrift3"/>
    <w:uiPriority w:val="9"/>
    <w:rPr>
      <w:rFonts w:ascii="Arial" w:eastAsia="Cambria" w:hAnsi="Arial" w:cs="Cambria"/>
      <w:b/>
      <w:color w:val="000000" w:themeColor="text1"/>
      <w:sz w:val="28"/>
      <w:szCs w:val="24"/>
    </w:rPr>
  </w:style>
  <w:style w:type="character" w:customStyle="1" w:styleId="berschrift4Zchn">
    <w:name w:val="Überschrift 4 Zchn"/>
    <w:basedOn w:val="Absatz-Standardschriftart"/>
    <w:link w:val="berschrift4"/>
    <w:uiPriority w:val="9"/>
    <w:rPr>
      <w:rFonts w:ascii="Cambria" w:eastAsia="Cambria" w:hAnsi="Cambria" w:cs="Cambria"/>
      <w:i/>
      <w:iCs/>
      <w:color w:val="365F91" w:themeColor="accent1" w:themeShade="BF"/>
      <w:sz w:val="28"/>
    </w:rPr>
  </w:style>
  <w:style w:type="paragraph" w:styleId="Verzeichnis3">
    <w:name w:val="toc 3"/>
    <w:basedOn w:val="Standard"/>
    <w:next w:val="Standard"/>
    <w:uiPriority w:val="39"/>
    <w:unhideWhenUsed/>
    <w:pPr>
      <w:tabs>
        <w:tab w:val="left" w:pos="1540"/>
        <w:tab w:val="left" w:pos="2261"/>
        <w:tab w:val="right" w:leader="dot" w:pos="9061"/>
      </w:tabs>
      <w:spacing w:line="240" w:lineRule="auto"/>
      <w:ind w:left="1418"/>
      <w:jc w:val="both"/>
    </w:pPr>
    <w:rPr>
      <w:sz w:val="24"/>
    </w:rPr>
  </w:style>
  <w:style w:type="table" w:customStyle="1" w:styleId="Tabellenraster3">
    <w:name w:val="Tabellenraster3"/>
    <w:basedOn w:val="NormaleTabelle"/>
    <w:next w:val="Tabellenraster"/>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
    <w:name w:val="bodytext"/>
    <w:basedOn w:val="Standard"/>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Aufzhlung">
    <w:name w:val="Aufzählung"/>
    <w:basedOn w:val="Listenabsatz"/>
    <w:qFormat/>
    <w:pPr>
      <w:numPr>
        <w:numId w:val="25"/>
      </w:numPr>
      <w:spacing w:line="240" w:lineRule="auto"/>
      <w:ind w:left="714" w:hanging="357"/>
    </w:pPr>
    <w:rPr>
      <w:rFonts w:cs="Arial"/>
      <w:sz w:val="22"/>
    </w:rPr>
  </w:style>
  <w:style w:type="character" w:customStyle="1" w:styleId="st">
    <w:name w:val="st"/>
    <w:basedOn w:val="Absatz-Standardschriftart"/>
    <w:rsid w:val="003B65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68841">
      <w:bodyDiv w:val="1"/>
      <w:marLeft w:val="0"/>
      <w:marRight w:val="0"/>
      <w:marTop w:val="0"/>
      <w:marBottom w:val="0"/>
      <w:divBdr>
        <w:top w:val="none" w:sz="0" w:space="0" w:color="auto"/>
        <w:left w:val="none" w:sz="0" w:space="0" w:color="auto"/>
        <w:bottom w:val="none" w:sz="0" w:space="0" w:color="auto"/>
        <w:right w:val="none" w:sz="0" w:space="0" w:color="auto"/>
      </w:divBdr>
    </w:div>
    <w:div w:id="52817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9" Type="http://schemas.openxmlformats.org/officeDocument/2006/relationships/image" Target="media/image90.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6.png"/><Relationship Id="rId42" Type="http://schemas.openxmlformats.org/officeDocument/2006/relationships/header" Target="header2.xml"/><Relationship Id="rId47" Type="http://schemas.openxmlformats.org/officeDocument/2006/relationships/image" Target="media/image100.jpg"/><Relationship Id="rId55" Type="http://schemas.openxmlformats.org/officeDocument/2006/relationships/image" Target="media/image140.png"/><Relationship Id="rId63" Type="http://schemas.openxmlformats.org/officeDocument/2006/relationships/header" Target="header4.xml"/><Relationship Id="rId68" Type="http://schemas.openxmlformats.org/officeDocument/2006/relationships/hyperlink" Target="http://www.bag-sb.de/ratsuchende/" TargetMode="External"/><Relationship Id="rId7" Type="http://schemas.openxmlformats.org/officeDocument/2006/relationships/endnotes" Target="endnotes.xml"/><Relationship Id="rId33" Type="http://schemas.openxmlformats.org/officeDocument/2006/relationships/image" Target="media/image60.png"/><Relationship Id="rId38" Type="http://schemas.openxmlformats.org/officeDocument/2006/relationships/image" Target="media/image8.png"/><Relationship Id="rId59" Type="http://schemas.openxmlformats.org/officeDocument/2006/relationships/image" Target="media/image20.png"/><Relationship Id="rId67" Type="http://schemas.openxmlformats.org/officeDocument/2006/relationships/hyperlink" Target="http://www.vz-schuldnerberatung.de" TargetMode="External"/><Relationship Id="rId2" Type="http://schemas.openxmlformats.org/officeDocument/2006/relationships/numbering" Target="numbering.xml"/><Relationship Id="rId29" Type="http://schemas.openxmlformats.org/officeDocument/2006/relationships/image" Target="media/image40.png"/><Relationship Id="rId41" Type="http://schemas.openxmlformats.org/officeDocument/2006/relationships/footer" Target="footer1.xml"/><Relationship Id="rId54" Type="http://schemas.openxmlformats.org/officeDocument/2006/relationships/image" Target="media/image16.png"/><Relationship Id="rId62" Type="http://schemas.openxmlformats.org/officeDocument/2006/relationships/footer" Target="footer3.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32" Type="http://schemas.openxmlformats.org/officeDocument/2006/relationships/image" Target="media/image5.png"/><Relationship Id="rId37" Type="http://schemas.openxmlformats.org/officeDocument/2006/relationships/image" Target="media/image80.png"/><Relationship Id="rId40" Type="http://schemas.openxmlformats.org/officeDocument/2006/relationships/header" Target="header1.xml"/><Relationship Id="rId53" Type="http://schemas.openxmlformats.org/officeDocument/2006/relationships/image" Target="media/image130.png"/><Relationship Id="rId58" Type="http://schemas.openxmlformats.org/officeDocument/2006/relationships/image" Target="media/image18.png"/><Relationship Id="rId66" Type="http://schemas.openxmlformats.org/officeDocument/2006/relationships/hyperlink" Target="http://www.forum-schuldnerberatung.de/arbeitshilfen/musterbriefe/" TargetMode="External"/><Relationship Id="rId5" Type="http://schemas.openxmlformats.org/officeDocument/2006/relationships/webSettings" Target="webSettings.xml"/><Relationship Id="rId36" Type="http://schemas.openxmlformats.org/officeDocument/2006/relationships/image" Target="media/image7.png"/><Relationship Id="rId49" Type="http://schemas.openxmlformats.org/officeDocument/2006/relationships/image" Target="media/image14.png"/><Relationship Id="rId57" Type="http://schemas.openxmlformats.org/officeDocument/2006/relationships/image" Target="media/image150.png"/><Relationship Id="rId61" Type="http://schemas.openxmlformats.org/officeDocument/2006/relationships/header" Target="header3.xml"/><Relationship Id="rId31" Type="http://schemas.openxmlformats.org/officeDocument/2006/relationships/image" Target="media/image50.png"/><Relationship Id="rId44" Type="http://schemas.openxmlformats.org/officeDocument/2006/relationships/image" Target="media/image12.jpg"/><Relationship Id="rId52" Type="http://schemas.openxmlformats.org/officeDocument/2006/relationships/image" Target="media/image15.png"/><Relationship Id="rId60" Type="http://schemas.openxmlformats.org/officeDocument/2006/relationships/image" Target="media/image170.png"/><Relationship Id="rId65" Type="http://schemas.openxmlformats.org/officeDocument/2006/relationships/hyperlink" Target="http://www.volkssolidaritaet.de/fileadmin/content/suedthueringen_media/Verbraucher_Insolvenz/Schulden-Woerterbuch_Barrierefrei.pdf" TargetMode="External"/><Relationship Id="rId4" Type="http://schemas.openxmlformats.org/officeDocument/2006/relationships/settings" Target="settings.xml"/><Relationship Id="rId22" Type="http://schemas.openxmlformats.org/officeDocument/2006/relationships/image" Target="media/image2.png"/><Relationship Id="rId30" Type="http://schemas.openxmlformats.org/officeDocument/2006/relationships/image" Target="media/image4.png"/><Relationship Id="rId35" Type="http://schemas.openxmlformats.org/officeDocument/2006/relationships/image" Target="media/image70.png"/><Relationship Id="rId43" Type="http://schemas.openxmlformats.org/officeDocument/2006/relationships/footer" Target="footer2.xml"/><Relationship Id="rId48" Type="http://schemas.openxmlformats.org/officeDocument/2006/relationships/image" Target="media/image13.png"/><Relationship Id="rId56" Type="http://schemas.openxmlformats.org/officeDocument/2006/relationships/image" Target="media/image17.png"/><Relationship Id="rId64" Type="http://schemas.openxmlformats.org/officeDocument/2006/relationships/footer" Target="footer4.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20.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9.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F058E-543E-47C8-A72F-1EC7104B9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2402</Words>
  <Characters>15134</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17501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Bowien-Jansen, Beate</dc:creator>
  <cp:keywords/>
  <dc:description/>
  <cp:lastModifiedBy>Mara Winkens</cp:lastModifiedBy>
  <cp:revision>2</cp:revision>
  <cp:lastPrinted>2020-02-03T10:27:00Z</cp:lastPrinted>
  <dcterms:created xsi:type="dcterms:W3CDTF">2020-04-22T09:08:00Z</dcterms:created>
  <dcterms:modified xsi:type="dcterms:W3CDTF">2020-04-22T09:08:00Z</dcterms:modified>
</cp:coreProperties>
</file>